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61" w:rsidRPr="00D0504F" w:rsidRDefault="00827061" w:rsidP="00D0504F">
      <w:pPr>
        <w:spacing w:before="0" w:after="200" w:line="252" w:lineRule="auto"/>
      </w:pPr>
      <w:r w:rsidRPr="00D0504F">
        <w:t xml:space="preserve">The objective of branding </w:t>
      </w:r>
      <w:r w:rsidR="0068367F">
        <w:t xml:space="preserve">and marking </w:t>
      </w:r>
      <w:r w:rsidRPr="00D0504F">
        <w:t xml:space="preserve">is to </w:t>
      </w:r>
      <w:r w:rsidR="00A3572D">
        <w:t>en</w:t>
      </w:r>
      <w:r w:rsidRPr="00D0504F">
        <w:t>sure th</w:t>
      </w:r>
      <w:r w:rsidR="004C5F54">
        <w:t>at</w:t>
      </w:r>
      <w:r w:rsidRPr="00D0504F">
        <w:t xml:space="preserve"> recipients know </w:t>
      </w:r>
      <w:r w:rsidR="00A3572D">
        <w:t xml:space="preserve">the </w:t>
      </w:r>
      <w:r w:rsidRPr="00D0504F">
        <w:t xml:space="preserve">commodities they receive have been provided by the American people.  </w:t>
      </w:r>
    </w:p>
    <w:p w:rsidR="00827061" w:rsidRPr="00D0504F" w:rsidRDefault="00827061" w:rsidP="00D0504F">
      <w:pPr>
        <w:spacing w:before="0" w:after="200" w:line="252" w:lineRule="auto"/>
      </w:pPr>
      <w:r w:rsidRPr="00D0504F">
        <w:t>Branding displays at the distribution (and feeding) centers require banners, posters</w:t>
      </w:r>
      <w:r w:rsidR="00A3572D">
        <w:t>,</w:t>
      </w:r>
      <w:r w:rsidRPr="00D0504F">
        <w:t xml:space="preserve"> or similar media that contain the following information: </w:t>
      </w:r>
    </w:p>
    <w:p w:rsidR="00827061" w:rsidRPr="00D0504F" w:rsidRDefault="00D220F1" w:rsidP="0068367F">
      <w:pPr>
        <w:numPr>
          <w:ilvl w:val="0"/>
          <w:numId w:val="1"/>
        </w:numPr>
        <w:spacing w:before="0" w:after="200" w:line="252" w:lineRule="auto"/>
        <w:ind w:left="360"/>
      </w:pPr>
      <w:r>
        <w:t>Name</w:t>
      </w:r>
      <w:r w:rsidR="00827061" w:rsidRPr="00D0504F">
        <w:t>s and</w:t>
      </w:r>
      <w:r>
        <w:t xml:space="preserve"> ration </w:t>
      </w:r>
      <w:r w:rsidR="00827061" w:rsidRPr="00D0504F">
        <w:t>quantities of commodities being distributed at that time</w:t>
      </w:r>
    </w:p>
    <w:p w:rsidR="00827061" w:rsidRPr="00D0504F" w:rsidRDefault="00827061" w:rsidP="0068367F">
      <w:pPr>
        <w:numPr>
          <w:ilvl w:val="0"/>
          <w:numId w:val="1"/>
        </w:numPr>
        <w:spacing w:before="0" w:after="200" w:line="252" w:lineRule="auto"/>
        <w:ind w:left="360"/>
      </w:pPr>
      <w:r w:rsidRPr="00D0504F">
        <w:t>“Provided through the friendship of the American people” (</w:t>
      </w:r>
      <w:r w:rsidR="004C5F54">
        <w:t>T</w:t>
      </w:r>
      <w:r w:rsidRPr="00D0504F">
        <w:t xml:space="preserve">his can also be </w:t>
      </w:r>
      <w:r w:rsidR="004C5F54">
        <w:t>conveyed</w:t>
      </w:r>
      <w:r w:rsidRPr="00D0504F">
        <w:t xml:space="preserve"> verbally</w:t>
      </w:r>
      <w:r w:rsidR="004C5F54">
        <w:t>,</w:t>
      </w:r>
      <w:r w:rsidRPr="00D0504F">
        <w:t xml:space="preserve"> expressing </w:t>
      </w:r>
      <w:r w:rsidR="004C5F54">
        <w:t xml:space="preserve">that </w:t>
      </w:r>
      <w:r w:rsidRPr="00D0504F">
        <w:t>the food comes from the American people</w:t>
      </w:r>
      <w:r w:rsidR="004C5F54">
        <w:t>.</w:t>
      </w:r>
      <w:r w:rsidRPr="00D0504F">
        <w:t>)</w:t>
      </w:r>
    </w:p>
    <w:p w:rsidR="00827061" w:rsidRPr="00D0504F" w:rsidRDefault="00827061" w:rsidP="0068367F">
      <w:pPr>
        <w:numPr>
          <w:ilvl w:val="0"/>
          <w:numId w:val="1"/>
        </w:numPr>
        <w:spacing w:before="0" w:after="200" w:line="252" w:lineRule="auto"/>
        <w:ind w:left="360"/>
      </w:pPr>
      <w:r w:rsidRPr="00D0504F">
        <w:t>“Not to be sold or exchanged”</w:t>
      </w:r>
    </w:p>
    <w:p w:rsidR="00827061" w:rsidRPr="00D0504F" w:rsidRDefault="00827061" w:rsidP="0068367F">
      <w:pPr>
        <w:numPr>
          <w:ilvl w:val="0"/>
          <w:numId w:val="1"/>
        </w:numPr>
        <w:spacing w:before="0" w:after="200" w:line="252" w:lineRule="auto"/>
        <w:ind w:left="360"/>
      </w:pPr>
      <w:r w:rsidRPr="00D0504F">
        <w:t>The USAID logo (and if applicable, the Awardee</w:t>
      </w:r>
      <w:r w:rsidR="0068367F">
        <w:t xml:space="preserve"> logo</w:t>
      </w:r>
      <w:r w:rsidRPr="00D0504F">
        <w:t>)</w:t>
      </w:r>
    </w:p>
    <w:p w:rsidR="0068367F" w:rsidRDefault="0068367F" w:rsidP="00D0504F">
      <w:pPr>
        <w:spacing w:before="0" w:after="200" w:line="252" w:lineRule="auto"/>
      </w:pPr>
    </w:p>
    <w:p w:rsidR="00364487" w:rsidRPr="00D0504F" w:rsidRDefault="00364487" w:rsidP="00D0504F">
      <w:pPr>
        <w:spacing w:before="0" w:after="200" w:line="252" w:lineRule="auto"/>
      </w:pPr>
      <w:r w:rsidRPr="00D0504F">
        <w:t>See the USAID mission’s current Branding Strategy and Marking Plan (B</w:t>
      </w:r>
      <w:r w:rsidR="0068367F">
        <w:t>S/MP</w:t>
      </w:r>
      <w:r w:rsidRPr="00D0504F">
        <w:t>) and the B</w:t>
      </w:r>
      <w:r w:rsidR="0068367F">
        <w:t xml:space="preserve">S/MP </w:t>
      </w:r>
      <w:r w:rsidRPr="00D0504F">
        <w:t>attached to your operational plan for additional requirements or waivers.</w:t>
      </w:r>
    </w:p>
    <w:p w:rsidR="00827061" w:rsidRPr="00D0504F" w:rsidRDefault="00364487" w:rsidP="00D0504F">
      <w:pPr>
        <w:spacing w:before="0" w:after="200" w:line="252" w:lineRule="auto"/>
      </w:pPr>
      <w:r w:rsidRPr="00D0504F">
        <w:t xml:space="preserve">Each year, the AOR will revisit the </w:t>
      </w:r>
      <w:r w:rsidR="0068367F" w:rsidRPr="00D0504F">
        <w:t>B</w:t>
      </w:r>
      <w:r w:rsidR="0068367F">
        <w:t xml:space="preserve">S/MP </w:t>
      </w:r>
      <w:r w:rsidRPr="00D0504F">
        <w:t xml:space="preserve">and will consider changes in the country program operating environment. If changes have occurred, the AOR may need to work with the Awardee to update the </w:t>
      </w:r>
      <w:r w:rsidR="0068367F" w:rsidRPr="00D0504F">
        <w:t>B</w:t>
      </w:r>
      <w:r w:rsidR="0068367F">
        <w:t xml:space="preserve">S/MP </w:t>
      </w:r>
      <w:r w:rsidRPr="00D0504F">
        <w:t xml:space="preserve">during the PREP review process. </w:t>
      </w:r>
    </w:p>
    <w:p w:rsidR="0068367F" w:rsidRDefault="0068367F" w:rsidP="00D0504F">
      <w:pPr>
        <w:spacing w:before="0" w:after="200" w:line="252" w:lineRule="auto"/>
        <w:rPr>
          <w:b/>
          <w:color w:val="237990"/>
          <w:sz w:val="24"/>
          <w:szCs w:val="24"/>
        </w:rPr>
      </w:pPr>
    </w:p>
    <w:p w:rsidR="00417858" w:rsidRPr="0068367F" w:rsidRDefault="0068367F" w:rsidP="0068367F">
      <w:pPr>
        <w:spacing w:before="0" w:after="200" w:line="252" w:lineRule="auto"/>
        <w:outlineLvl w:val="0"/>
        <w:rPr>
          <w:b/>
          <w:color w:val="237990"/>
          <w:sz w:val="24"/>
          <w:szCs w:val="24"/>
        </w:rPr>
      </w:pPr>
      <w:r w:rsidRPr="0068367F">
        <w:rPr>
          <w:b/>
          <w:color w:val="237990"/>
          <w:sz w:val="24"/>
          <w:szCs w:val="24"/>
        </w:rPr>
        <w:t>Additional Information</w:t>
      </w:r>
    </w:p>
    <w:p w:rsidR="001725CA" w:rsidRPr="00D0504F" w:rsidRDefault="00417858" w:rsidP="00D0504F">
      <w:pPr>
        <w:spacing w:before="0" w:after="200" w:line="252" w:lineRule="auto"/>
      </w:pPr>
      <w:r w:rsidRPr="00D0504F">
        <w:rPr>
          <w:b/>
        </w:rPr>
        <w:t xml:space="preserve">USAID </w:t>
      </w:r>
      <w:r w:rsidR="001725CA" w:rsidRPr="00D0504F">
        <w:rPr>
          <w:b/>
        </w:rPr>
        <w:t>ADS Chapter 320, Branding and Marking</w:t>
      </w:r>
      <w:r w:rsidR="001725CA" w:rsidRPr="00D0504F">
        <w:t xml:space="preserve"> contains in</w:t>
      </w:r>
      <w:r w:rsidR="0068367F">
        <w:t>structions on how to prepare a BS/MP</w:t>
      </w:r>
      <w:r w:rsidR="001725CA" w:rsidRPr="00D0504F">
        <w:t xml:space="preserve">. </w:t>
      </w:r>
      <w:r w:rsidRPr="00D0504F">
        <w:t xml:space="preserve"> </w:t>
      </w:r>
      <w:r w:rsidR="0068367F">
        <w:t xml:space="preserve">The document can be found in the Commodity Management </w:t>
      </w:r>
      <w:r w:rsidRPr="00D0504F">
        <w:t xml:space="preserve">Toolkit RESOURCES section or at </w:t>
      </w:r>
      <w:hyperlink r:id="rId7" w:history="1">
        <w:r w:rsidR="001725CA" w:rsidRPr="00A3572D">
          <w:rPr>
            <w:rStyle w:val="Hyperlink"/>
            <w:color w:val="237990"/>
          </w:rPr>
          <w:t>https://www.usaid.gov/sites/default/files/documents/1868/320.pdf</w:t>
        </w:r>
      </w:hyperlink>
    </w:p>
    <w:p w:rsidR="0068367F" w:rsidRDefault="001725CA" w:rsidP="00D0504F">
      <w:pPr>
        <w:spacing w:before="0" w:after="200" w:line="252" w:lineRule="auto"/>
      </w:pPr>
      <w:r w:rsidRPr="00D0504F">
        <w:t xml:space="preserve">USAID </w:t>
      </w:r>
      <w:r w:rsidR="0068367F">
        <w:t xml:space="preserve">logo files, templates and additional resources can be accesses at: </w:t>
      </w:r>
      <w:hyperlink r:id="rId8" w:history="1">
        <w:r w:rsidRPr="00A3572D">
          <w:rPr>
            <w:rStyle w:val="Hyperlink"/>
            <w:color w:val="237990"/>
          </w:rPr>
          <w:t>https://www.usaid.gov/branding/</w:t>
        </w:r>
      </w:hyperlink>
      <w:r w:rsidRPr="00A3572D">
        <w:rPr>
          <w:color w:val="237990"/>
        </w:rPr>
        <w:t xml:space="preserve"> </w:t>
      </w:r>
    </w:p>
    <w:p w:rsidR="00A446A9" w:rsidRPr="00D0504F" w:rsidRDefault="00417858" w:rsidP="0068367F">
      <w:pPr>
        <w:spacing w:before="0" w:after="200" w:line="252" w:lineRule="auto"/>
      </w:pPr>
      <w:r w:rsidRPr="00D0504F">
        <w:rPr>
          <w:rFonts w:ascii="Calibri" w:eastAsia="Times New Roman" w:hAnsi="Calibri" w:cs="Times New Roman"/>
          <w:b/>
          <w:bCs/>
          <w:color w:val="000000"/>
        </w:rPr>
        <w:t xml:space="preserve">USAID Graphics Standards Manual and Partner Co Branding Guide </w:t>
      </w:r>
      <w:r w:rsidRPr="00D0504F">
        <w:t>can be accessed at</w:t>
      </w:r>
      <w:r w:rsidR="00A446A9" w:rsidRPr="00D0504F">
        <w:t xml:space="preserve">:  </w:t>
      </w:r>
      <w:hyperlink r:id="rId9" w:tgtFrame="_blank" w:history="1">
        <w:r w:rsidR="00A446A9" w:rsidRPr="00A3572D">
          <w:rPr>
            <w:rStyle w:val="Hyperlink"/>
            <w:color w:val="237990"/>
          </w:rPr>
          <w:t>https://www.usaid.gov/sites/default/files/documents/1869/USAID%20Graphics%20Standards%20Manual%20and%20Partner%20Co%20Branding%20Guide%20February</w:t>
        </w:r>
        <w:bookmarkStart w:id="0" w:name="_GoBack"/>
        <w:bookmarkEnd w:id="0"/>
        <w:r w:rsidR="00A446A9" w:rsidRPr="00A3572D">
          <w:rPr>
            <w:rStyle w:val="Hyperlink"/>
            <w:color w:val="237990"/>
          </w:rPr>
          <w:t>%202016.pdf</w:t>
        </w:r>
      </w:hyperlink>
    </w:p>
    <w:sectPr w:rsidR="00A446A9" w:rsidRPr="00D0504F" w:rsidSect="00B5158E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90" w:rsidRDefault="00026F90" w:rsidP="001725CA">
      <w:pPr>
        <w:spacing w:before="0" w:after="0"/>
      </w:pPr>
      <w:r>
        <w:separator/>
      </w:r>
    </w:p>
  </w:endnote>
  <w:endnote w:type="continuationSeparator" w:id="0">
    <w:p w:rsidR="00026F90" w:rsidRDefault="00026F90" w:rsidP="001725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59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725CA" w:rsidRPr="00D0504F" w:rsidRDefault="001725CA">
            <w:pPr>
              <w:pStyle w:val="Footer"/>
              <w:jc w:val="center"/>
            </w:pPr>
            <w:r w:rsidRPr="00D0504F">
              <w:t xml:space="preserve">Page </w:t>
            </w:r>
            <w:r w:rsidR="0054709E" w:rsidRPr="00D0504F">
              <w:fldChar w:fldCharType="begin"/>
            </w:r>
            <w:r w:rsidRPr="00D0504F">
              <w:instrText xml:space="preserve"> PAGE </w:instrText>
            </w:r>
            <w:r w:rsidR="0054709E" w:rsidRPr="00D0504F">
              <w:fldChar w:fldCharType="separate"/>
            </w:r>
            <w:r w:rsidR="004C5F54">
              <w:rPr>
                <w:noProof/>
              </w:rPr>
              <w:t>1</w:t>
            </w:r>
            <w:r w:rsidR="0054709E" w:rsidRPr="00D0504F">
              <w:fldChar w:fldCharType="end"/>
            </w:r>
            <w:r w:rsidRPr="00D0504F">
              <w:t xml:space="preserve"> of </w:t>
            </w:r>
            <w:r w:rsidR="0054709E" w:rsidRPr="00D0504F">
              <w:fldChar w:fldCharType="begin"/>
            </w:r>
            <w:r w:rsidRPr="00D0504F">
              <w:instrText xml:space="preserve"> NUMPAGES  </w:instrText>
            </w:r>
            <w:r w:rsidR="0054709E" w:rsidRPr="00D0504F">
              <w:fldChar w:fldCharType="separate"/>
            </w:r>
            <w:r w:rsidR="004C5F54">
              <w:rPr>
                <w:noProof/>
              </w:rPr>
              <w:t>1</w:t>
            </w:r>
            <w:r w:rsidR="0054709E" w:rsidRPr="00D0504F">
              <w:fldChar w:fldCharType="end"/>
            </w:r>
          </w:p>
        </w:sdtContent>
      </w:sdt>
    </w:sdtContent>
  </w:sdt>
  <w:p w:rsidR="001725CA" w:rsidRDefault="0017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90" w:rsidRDefault="00026F90" w:rsidP="001725CA">
      <w:pPr>
        <w:spacing w:before="0" w:after="0"/>
      </w:pPr>
      <w:r>
        <w:separator/>
      </w:r>
    </w:p>
  </w:footnote>
  <w:footnote w:type="continuationSeparator" w:id="0">
    <w:p w:rsidR="00026F90" w:rsidRDefault="00026F90" w:rsidP="001725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CA" w:rsidRDefault="001725CA" w:rsidP="001725CA">
    <w:pPr>
      <w:pStyle w:val="Header"/>
      <w:jc w:val="center"/>
    </w:pPr>
    <w:r w:rsidRPr="00D0504F">
      <w:rPr>
        <w:b/>
        <w:color w:val="237990"/>
        <w:sz w:val="28"/>
        <w:szCs w:val="28"/>
      </w:rPr>
      <w:t>USAID Branding and Marking</w:t>
    </w:r>
    <w:r w:rsidR="00D71B82" w:rsidRPr="00D0504F">
      <w:rPr>
        <w:b/>
        <w:color w:val="237990"/>
        <w:sz w:val="28"/>
        <w:szCs w:val="28"/>
      </w:rPr>
      <w:t xml:space="preserve"> </w:t>
    </w:r>
    <w:r w:rsidR="00D71B82" w:rsidRPr="00D0504F">
      <w:rPr>
        <w:rFonts w:eastAsia="Times New Roman" w:cs="Times New Roman"/>
        <w:b/>
        <w:bCs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9F1"/>
    <w:multiLevelType w:val="hybridMultilevel"/>
    <w:tmpl w:val="0DA26848"/>
    <w:lvl w:ilvl="0" w:tplc="C0B09EF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DD0125"/>
    <w:multiLevelType w:val="hybridMultilevel"/>
    <w:tmpl w:val="25CC45DE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8E"/>
    <w:rsid w:val="00026341"/>
    <w:rsid w:val="00026F90"/>
    <w:rsid w:val="000B75D5"/>
    <w:rsid w:val="00101C80"/>
    <w:rsid w:val="00165D64"/>
    <w:rsid w:val="001725CA"/>
    <w:rsid w:val="002073F2"/>
    <w:rsid w:val="00216939"/>
    <w:rsid w:val="002243F3"/>
    <w:rsid w:val="002305AD"/>
    <w:rsid w:val="00230F56"/>
    <w:rsid w:val="002533F1"/>
    <w:rsid w:val="002566DC"/>
    <w:rsid w:val="002E0D1A"/>
    <w:rsid w:val="00341B54"/>
    <w:rsid w:val="00364487"/>
    <w:rsid w:val="00371343"/>
    <w:rsid w:val="0040112D"/>
    <w:rsid w:val="00404A18"/>
    <w:rsid w:val="00407BBC"/>
    <w:rsid w:val="00417858"/>
    <w:rsid w:val="00421BC5"/>
    <w:rsid w:val="004C5F54"/>
    <w:rsid w:val="004E103B"/>
    <w:rsid w:val="00502359"/>
    <w:rsid w:val="00527244"/>
    <w:rsid w:val="0054709E"/>
    <w:rsid w:val="005B721B"/>
    <w:rsid w:val="00631EC9"/>
    <w:rsid w:val="006415E4"/>
    <w:rsid w:val="0068367F"/>
    <w:rsid w:val="00762087"/>
    <w:rsid w:val="007D5D98"/>
    <w:rsid w:val="008241C3"/>
    <w:rsid w:val="00827061"/>
    <w:rsid w:val="00843FF9"/>
    <w:rsid w:val="008C4D8C"/>
    <w:rsid w:val="009E6B55"/>
    <w:rsid w:val="00A05DD7"/>
    <w:rsid w:val="00A16626"/>
    <w:rsid w:val="00A3572D"/>
    <w:rsid w:val="00A446A9"/>
    <w:rsid w:val="00A61817"/>
    <w:rsid w:val="00A91F07"/>
    <w:rsid w:val="00B4553F"/>
    <w:rsid w:val="00B5158E"/>
    <w:rsid w:val="00B86958"/>
    <w:rsid w:val="00C579B6"/>
    <w:rsid w:val="00CA502F"/>
    <w:rsid w:val="00CB7D74"/>
    <w:rsid w:val="00CC1C37"/>
    <w:rsid w:val="00CC693D"/>
    <w:rsid w:val="00D0504F"/>
    <w:rsid w:val="00D220F1"/>
    <w:rsid w:val="00D2525B"/>
    <w:rsid w:val="00D4054C"/>
    <w:rsid w:val="00D71B82"/>
    <w:rsid w:val="00D75D6F"/>
    <w:rsid w:val="00DB04E1"/>
    <w:rsid w:val="00E673E5"/>
    <w:rsid w:val="00F338A6"/>
    <w:rsid w:val="00F97519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51B0"/>
  <w15:docId w15:val="{E615A5FC-508C-43A3-AEB6-DD77A497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25C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25CA"/>
  </w:style>
  <w:style w:type="paragraph" w:styleId="Footer">
    <w:name w:val="footer"/>
    <w:basedOn w:val="Normal"/>
    <w:link w:val="FooterChar"/>
    <w:uiPriority w:val="99"/>
    <w:unhideWhenUsed/>
    <w:rsid w:val="001725C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25CA"/>
  </w:style>
  <w:style w:type="paragraph" w:styleId="BalloonText">
    <w:name w:val="Balloon Text"/>
    <w:basedOn w:val="Normal"/>
    <w:link w:val="BalloonTextChar"/>
    <w:uiPriority w:val="99"/>
    <w:semiHidden/>
    <w:unhideWhenUsed/>
    <w:rsid w:val="001725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5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id.gov/brand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id.gov/sites/default/files/documents/1868/3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aid.gov/sites/default/files/documents/1869/USAID%20Graphics%20Standards%20Manual%20and%20Partner%20Co%20Branding%20Guide%20February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2016-06-14T14:32:00Z</cp:lastPrinted>
  <dcterms:created xsi:type="dcterms:W3CDTF">2017-03-15T20:42:00Z</dcterms:created>
  <dcterms:modified xsi:type="dcterms:W3CDTF">2017-03-15T20:42:00Z</dcterms:modified>
</cp:coreProperties>
</file>