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C44" w:rsidRPr="003D5E92" w:rsidRDefault="00E52C44" w:rsidP="00E52C44">
      <w:pPr>
        <w:spacing w:before="0" w:after="200" w:line="252" w:lineRule="auto"/>
      </w:pPr>
      <w:r w:rsidRPr="003D5E92">
        <w:t>FFP does not generally provide more resources for any given implementation year than what was allocated for the approved food assistance program. However, under exceptional circumstances, greater resources than anticipated may be needed for a select implementation year. Note that</w:t>
      </w:r>
      <w:r w:rsidR="00CB6F51">
        <w:t>,</w:t>
      </w:r>
      <w:r w:rsidRPr="003D5E92">
        <w:t xml:space="preserve"> while year-to-year fluctuations are acceptable within the budget, the total </w:t>
      </w:r>
      <w:r w:rsidR="00956965">
        <w:t>life of award (</w:t>
      </w:r>
      <w:r w:rsidRPr="003D5E92">
        <w:t>LOA</w:t>
      </w:r>
      <w:r w:rsidR="00956965">
        <w:t>)</w:t>
      </w:r>
      <w:r w:rsidRPr="003D5E92">
        <w:t xml:space="preserve"> budget is expected to remain the same.</w:t>
      </w:r>
    </w:p>
    <w:p w:rsidR="00E52C44" w:rsidRPr="003D5E92" w:rsidRDefault="00E52C44" w:rsidP="00E52C44">
      <w:pPr>
        <w:spacing w:before="0" w:after="200" w:line="252" w:lineRule="auto"/>
      </w:pPr>
      <w:r w:rsidRPr="003D5E92">
        <w:t xml:space="preserve">Discuss changes/modifications with </w:t>
      </w:r>
      <w:r>
        <w:t>local USAID mission</w:t>
      </w:r>
      <w:r w:rsidRPr="003D5E92">
        <w:t xml:space="preserve"> staff in advance. For </w:t>
      </w:r>
      <w:r w:rsidR="00CB6F51">
        <w:t>significant</w:t>
      </w:r>
      <w:r w:rsidRPr="003D5E92">
        <w:t xml:space="preserve"> changes, also discuss with the AOR. </w:t>
      </w:r>
    </w:p>
    <w:p w:rsidR="00E52C44" w:rsidRPr="003D5E92" w:rsidRDefault="00E52C44" w:rsidP="00E52C44">
      <w:pPr>
        <w:spacing w:before="0" w:after="200" w:line="252" w:lineRule="auto"/>
      </w:pPr>
      <w:r w:rsidRPr="003D5E92">
        <w:t xml:space="preserve">Try to combine all your modification requests </w:t>
      </w:r>
      <w:r w:rsidR="00CB6F51" w:rsidRPr="003D5E92">
        <w:t>(vehicle requests, etc.)</w:t>
      </w:r>
      <w:r w:rsidR="00CB6F51">
        <w:t xml:space="preserve"> </w:t>
      </w:r>
      <w:r w:rsidRPr="003D5E92">
        <w:t>together in your PREP.</w:t>
      </w:r>
    </w:p>
    <w:p w:rsidR="00E52C44" w:rsidRPr="003D5E92" w:rsidRDefault="00E52C44" w:rsidP="00E52C44">
      <w:pPr>
        <w:spacing w:before="0" w:after="200" w:line="252" w:lineRule="auto"/>
      </w:pPr>
      <w:r w:rsidRPr="003D5E92">
        <w:t xml:space="preserve">When revising a PREP, make updates to the PREP narrative(s) in yellow highlighted text, and/or through an attachment. </w:t>
      </w:r>
    </w:p>
    <w:p w:rsidR="00E52C44" w:rsidRPr="003D5E92" w:rsidRDefault="00E52C44" w:rsidP="00E52C44">
      <w:pPr>
        <w:spacing w:before="0" w:after="200" w:line="252" w:lineRule="auto"/>
      </w:pPr>
      <w:r w:rsidRPr="003D5E92">
        <w:t>Budget at least two months of time between PREP submission and approval</w:t>
      </w:r>
      <w:r w:rsidR="00CB6F51">
        <w:t xml:space="preserve"> (</w:t>
      </w:r>
      <w:r w:rsidRPr="003D5E92">
        <w:t xml:space="preserve">more if </w:t>
      </w:r>
      <w:r w:rsidR="00695C44">
        <w:t>significant)</w:t>
      </w:r>
      <w:r w:rsidRPr="003D5E92">
        <w:t>changes are proposed</w:t>
      </w:r>
      <w:r w:rsidR="00695C44">
        <w:t>)</w:t>
      </w:r>
      <w:r w:rsidRPr="003D5E92">
        <w:t>. If a PREP turnaround time is tight, provid</w:t>
      </w:r>
      <w:r w:rsidR="00695C44">
        <w:t>e</w:t>
      </w:r>
      <w:r w:rsidRPr="003D5E92">
        <w:t xml:space="preserve"> the </w:t>
      </w:r>
      <w:r w:rsidR="00956965">
        <w:t>environmental status report (ESR)</w:t>
      </w:r>
      <w:r w:rsidRPr="003D5E92">
        <w:t xml:space="preserve"> to the </w:t>
      </w:r>
      <w:r w:rsidR="00956965">
        <w:t>mission environmental officer (</w:t>
      </w:r>
      <w:r w:rsidRPr="003D5E92">
        <w:t>MEO</w:t>
      </w:r>
      <w:r w:rsidR="00956965">
        <w:t>)</w:t>
      </w:r>
      <w:r w:rsidRPr="003D5E92">
        <w:t xml:space="preserve"> in advance. </w:t>
      </w:r>
    </w:p>
    <w:p w:rsidR="00827F96" w:rsidRPr="00E52C44" w:rsidRDefault="00827F96" w:rsidP="00A2163C">
      <w:pPr>
        <w:spacing w:before="0" w:after="200" w:line="252" w:lineRule="auto"/>
        <w:outlineLvl w:val="0"/>
        <w:rPr>
          <w:color w:val="237990"/>
          <w:sz w:val="24"/>
          <w:szCs w:val="24"/>
        </w:rPr>
      </w:pPr>
      <w:r w:rsidRPr="00E52C44">
        <w:rPr>
          <w:b/>
          <w:bCs/>
          <w:color w:val="237990"/>
          <w:sz w:val="24"/>
          <w:szCs w:val="24"/>
        </w:rPr>
        <w:t xml:space="preserve">Main </w:t>
      </w:r>
      <w:r w:rsidR="00E52C44" w:rsidRPr="00E52C44">
        <w:rPr>
          <w:b/>
          <w:bCs/>
          <w:color w:val="237990"/>
          <w:sz w:val="24"/>
          <w:szCs w:val="24"/>
        </w:rPr>
        <w:t>R</w:t>
      </w:r>
      <w:r w:rsidRPr="00E52C44">
        <w:rPr>
          <w:b/>
          <w:bCs/>
          <w:color w:val="237990"/>
          <w:sz w:val="24"/>
          <w:szCs w:val="24"/>
        </w:rPr>
        <w:t xml:space="preserve">easons for a </w:t>
      </w:r>
      <w:r w:rsidR="00E52C44" w:rsidRPr="00E52C44">
        <w:rPr>
          <w:b/>
          <w:bCs/>
          <w:color w:val="237990"/>
          <w:sz w:val="24"/>
          <w:szCs w:val="24"/>
        </w:rPr>
        <w:t>M</w:t>
      </w:r>
      <w:r w:rsidRPr="00E52C44">
        <w:rPr>
          <w:b/>
          <w:bCs/>
          <w:color w:val="237990"/>
          <w:sz w:val="24"/>
          <w:szCs w:val="24"/>
        </w:rPr>
        <w:t>odification</w:t>
      </w:r>
    </w:p>
    <w:p w:rsidR="00827F96" w:rsidRPr="003D5E92" w:rsidRDefault="00827F96" w:rsidP="00E52C44">
      <w:pPr>
        <w:pStyle w:val="ListParagraph"/>
        <w:numPr>
          <w:ilvl w:val="0"/>
          <w:numId w:val="34"/>
        </w:numPr>
        <w:spacing w:before="0" w:after="60" w:line="252" w:lineRule="auto"/>
        <w:ind w:left="360"/>
        <w:contextualSpacing w:val="0"/>
      </w:pPr>
      <w:r w:rsidRPr="003D5E92">
        <w:t>Changes in scope: program objectives</w:t>
      </w:r>
      <w:r w:rsidR="00695C44">
        <w:t>,</w:t>
      </w:r>
      <w:r w:rsidRPr="003D5E92">
        <w:t xml:space="preserve"> key activities, geographic area, eligibility criteria, </w:t>
      </w:r>
      <w:r w:rsidR="00695C44">
        <w:t xml:space="preserve">and/or </w:t>
      </w:r>
      <w:r w:rsidRPr="003D5E92">
        <w:t>number of resources</w:t>
      </w:r>
    </w:p>
    <w:p w:rsidR="00827F96" w:rsidRPr="003D5E92" w:rsidRDefault="00827F96" w:rsidP="00E52C44">
      <w:pPr>
        <w:pStyle w:val="ListParagraph"/>
        <w:numPr>
          <w:ilvl w:val="0"/>
          <w:numId w:val="34"/>
        </w:numPr>
        <w:spacing w:before="0" w:after="60" w:line="252" w:lineRule="auto"/>
        <w:ind w:left="360"/>
        <w:contextualSpacing w:val="0"/>
      </w:pPr>
      <w:r w:rsidRPr="003D5E92">
        <w:t xml:space="preserve">Changes in allocation of metric tonnage among technical sectors greater than 10 percent </w:t>
      </w:r>
    </w:p>
    <w:p w:rsidR="000C4183" w:rsidRPr="003D5E92" w:rsidRDefault="00827F96" w:rsidP="00E52C44">
      <w:pPr>
        <w:pStyle w:val="ListParagraph"/>
        <w:numPr>
          <w:ilvl w:val="0"/>
          <w:numId w:val="34"/>
        </w:numPr>
        <w:spacing w:before="0" w:after="60" w:line="252" w:lineRule="auto"/>
        <w:ind w:left="360"/>
        <w:contextualSpacing w:val="0"/>
      </w:pPr>
      <w:r w:rsidRPr="003D5E92">
        <w:t xml:space="preserve">Substantial budget increases/decreases/shortfalls </w:t>
      </w:r>
    </w:p>
    <w:p w:rsidR="000C4183" w:rsidRPr="003D5E92" w:rsidRDefault="000C4183" w:rsidP="00E52C44">
      <w:pPr>
        <w:pStyle w:val="ListParagraph"/>
        <w:numPr>
          <w:ilvl w:val="0"/>
          <w:numId w:val="34"/>
        </w:numPr>
        <w:spacing w:before="0" w:after="60" w:line="252" w:lineRule="auto"/>
        <w:ind w:left="360"/>
        <w:contextualSpacing w:val="0"/>
      </w:pPr>
      <w:r w:rsidRPr="003D5E92">
        <w:t xml:space="preserve">Procurement of capital goods (goods over </w:t>
      </w:r>
      <w:r w:rsidR="0050080D">
        <w:t>US</w:t>
      </w:r>
      <w:bookmarkStart w:id="0" w:name="_GoBack"/>
      <w:bookmarkEnd w:id="0"/>
      <w:r w:rsidRPr="003D5E92">
        <w:t>$5,000), with a description of and purpose for the property</w:t>
      </w:r>
    </w:p>
    <w:p w:rsidR="00267D38" w:rsidRPr="003D5E92" w:rsidRDefault="00267D38" w:rsidP="00E52C44">
      <w:pPr>
        <w:pStyle w:val="ListParagraph"/>
        <w:numPr>
          <w:ilvl w:val="0"/>
          <w:numId w:val="34"/>
        </w:numPr>
        <w:spacing w:before="0" w:after="60" w:line="252" w:lineRule="auto"/>
        <w:ind w:left="360"/>
        <w:contextualSpacing w:val="0"/>
      </w:pPr>
      <w:r w:rsidRPr="003D5E92">
        <w:t xml:space="preserve">Procurement from </w:t>
      </w:r>
      <w:r w:rsidR="00695C44">
        <w:t>“</w:t>
      </w:r>
      <w:r w:rsidRPr="003D5E92">
        <w:t>restricted</w:t>
      </w:r>
      <w:r w:rsidR="00695C44">
        <w:t>”</w:t>
      </w:r>
      <w:r w:rsidRPr="003D5E92">
        <w:t xml:space="preserve"> countries</w:t>
      </w:r>
    </w:p>
    <w:p w:rsidR="000C4183" w:rsidRPr="003D5E92" w:rsidRDefault="000C4183" w:rsidP="00E52C44">
      <w:pPr>
        <w:pStyle w:val="ListParagraph"/>
        <w:numPr>
          <w:ilvl w:val="0"/>
          <w:numId w:val="34"/>
        </w:numPr>
        <w:spacing w:before="0" w:after="60" w:line="252" w:lineRule="auto"/>
        <w:ind w:left="360"/>
        <w:contextualSpacing w:val="0"/>
      </w:pPr>
      <w:r w:rsidRPr="003D5E92">
        <w:t>Budget line item changes in section 202(e) funds and/or ITSH funds</w:t>
      </w:r>
    </w:p>
    <w:p w:rsidR="00827F96" w:rsidRPr="003D5E92" w:rsidRDefault="003E0595" w:rsidP="00E52C44">
      <w:pPr>
        <w:pStyle w:val="ListParagraph"/>
        <w:numPr>
          <w:ilvl w:val="0"/>
          <w:numId w:val="34"/>
        </w:numPr>
        <w:spacing w:before="0" w:after="60" w:line="252" w:lineRule="auto"/>
        <w:ind w:left="360"/>
        <w:contextualSpacing w:val="0"/>
      </w:pPr>
      <w:r w:rsidRPr="003D5E92">
        <w:t>New budget line items</w:t>
      </w:r>
      <w:r w:rsidR="00827F96" w:rsidRPr="003D5E92">
        <w:t xml:space="preserve"> </w:t>
      </w:r>
    </w:p>
    <w:p w:rsidR="003E0595" w:rsidRPr="003D5E92" w:rsidRDefault="003E0595" w:rsidP="00E52C44">
      <w:pPr>
        <w:pStyle w:val="ListParagraph"/>
        <w:numPr>
          <w:ilvl w:val="0"/>
          <w:numId w:val="34"/>
        </w:numPr>
        <w:spacing w:before="0" w:after="60" w:line="252" w:lineRule="auto"/>
        <w:ind w:left="360"/>
        <w:contextualSpacing w:val="0"/>
      </w:pPr>
      <w:r w:rsidRPr="003D5E92">
        <w:t>Procurement/use of restricted goods such as vehicles, seeds, fertilizer, pharmaceuticals, or pesticides</w:t>
      </w:r>
    </w:p>
    <w:p w:rsidR="00827F96" w:rsidRPr="003D5E92" w:rsidRDefault="003E0595" w:rsidP="00E52C44">
      <w:pPr>
        <w:pStyle w:val="ListParagraph"/>
        <w:numPr>
          <w:ilvl w:val="0"/>
          <w:numId w:val="34"/>
        </w:numPr>
        <w:spacing w:before="0" w:after="60" w:line="252" w:lineRule="auto"/>
        <w:ind w:left="360"/>
        <w:contextualSpacing w:val="0"/>
      </w:pPr>
      <w:r w:rsidRPr="003D5E92">
        <w:t>Approval of sub-awards</w:t>
      </w:r>
    </w:p>
    <w:p w:rsidR="00827F96" w:rsidRPr="003D5E92" w:rsidRDefault="00827F96" w:rsidP="00E52C44">
      <w:pPr>
        <w:pStyle w:val="ListParagraph"/>
        <w:numPr>
          <w:ilvl w:val="0"/>
          <w:numId w:val="34"/>
        </w:numPr>
        <w:spacing w:before="0" w:after="60" w:line="252" w:lineRule="auto"/>
        <w:ind w:left="360"/>
        <w:contextualSpacing w:val="0"/>
      </w:pPr>
      <w:r w:rsidRPr="003D5E92">
        <w:t xml:space="preserve">Changes to the </w:t>
      </w:r>
      <w:r w:rsidR="003D5E92" w:rsidRPr="003D5E92">
        <w:t xml:space="preserve">branding </w:t>
      </w:r>
      <w:r w:rsidR="003D5E92">
        <w:t>strategy and marking</w:t>
      </w:r>
      <w:r w:rsidRPr="003D5E92">
        <w:t xml:space="preserve"> plan</w:t>
      </w:r>
      <w:r w:rsidR="003D5E92">
        <w:t xml:space="preserve"> (BS/MP)</w:t>
      </w:r>
    </w:p>
    <w:p w:rsidR="003E0595" w:rsidRPr="003D5E92" w:rsidRDefault="003E0595" w:rsidP="00E52C44">
      <w:pPr>
        <w:pStyle w:val="ListParagraph"/>
        <w:numPr>
          <w:ilvl w:val="0"/>
          <w:numId w:val="34"/>
        </w:numPr>
        <w:spacing w:before="0" w:after="200" w:line="252" w:lineRule="auto"/>
        <w:ind w:left="360"/>
        <w:contextualSpacing w:val="0"/>
      </w:pPr>
      <w:r w:rsidRPr="003D5E92">
        <w:t xml:space="preserve">Security constraints, government policy changes, </w:t>
      </w:r>
      <w:r w:rsidR="00695C44">
        <w:t xml:space="preserve">or </w:t>
      </w:r>
      <w:r w:rsidRPr="003D5E92">
        <w:t>other changes to the operational environment</w:t>
      </w:r>
    </w:p>
    <w:p w:rsidR="00827F96" w:rsidRPr="003D5E92" w:rsidRDefault="00827F96" w:rsidP="00E52C44">
      <w:pPr>
        <w:spacing w:before="0" w:after="200" w:line="252" w:lineRule="auto"/>
      </w:pPr>
      <w:r w:rsidRPr="003D5E92">
        <w:t xml:space="preserve">The following can be approved </w:t>
      </w:r>
      <w:r w:rsidRPr="0096269F">
        <w:rPr>
          <w:b/>
        </w:rPr>
        <w:t xml:space="preserve">outside of a </w:t>
      </w:r>
      <w:r w:rsidR="00BB6821" w:rsidRPr="0096269F">
        <w:rPr>
          <w:b/>
        </w:rPr>
        <w:t>modification</w:t>
      </w:r>
      <w:r w:rsidRPr="003D5E92">
        <w:t xml:space="preserve"> (or </w:t>
      </w:r>
      <w:r w:rsidR="00BB6821" w:rsidRPr="003D5E92">
        <w:t>PREP</w:t>
      </w:r>
      <w:r w:rsidRPr="003D5E92">
        <w:t>).</w:t>
      </w:r>
      <w:r w:rsidR="003E0595" w:rsidRPr="003D5E92">
        <w:t xml:space="preserve"> </w:t>
      </w:r>
      <w:r w:rsidRPr="003D5E92">
        <w:t>Documentation varies, so discuss with your AOR</w:t>
      </w:r>
      <w:r w:rsidR="00E52C44">
        <w:t>.</w:t>
      </w:r>
      <w:r w:rsidRPr="003D5E92">
        <w:t xml:space="preserve"> </w:t>
      </w:r>
    </w:p>
    <w:p w:rsidR="00827F96" w:rsidRDefault="00827F96" w:rsidP="00E52C44">
      <w:pPr>
        <w:pStyle w:val="ListParagraph"/>
        <w:numPr>
          <w:ilvl w:val="0"/>
          <w:numId w:val="35"/>
        </w:numPr>
        <w:spacing w:before="0" w:after="60" w:line="252" w:lineRule="auto"/>
        <w:ind w:left="360"/>
        <w:contextualSpacing w:val="0"/>
      </w:pPr>
      <w:r w:rsidRPr="003D5E92">
        <w:t>International travel</w:t>
      </w:r>
    </w:p>
    <w:p w:rsidR="003D5E92" w:rsidRPr="003D5E92" w:rsidRDefault="003D5E92" w:rsidP="00E52C44">
      <w:pPr>
        <w:pStyle w:val="ListParagraph"/>
        <w:numPr>
          <w:ilvl w:val="0"/>
          <w:numId w:val="35"/>
        </w:numPr>
        <w:spacing w:before="0" w:after="60" w:line="252" w:lineRule="auto"/>
        <w:ind w:left="360"/>
        <w:contextualSpacing w:val="0"/>
      </w:pPr>
      <w:r>
        <w:t>Training</w:t>
      </w:r>
    </w:p>
    <w:p w:rsidR="00827F96" w:rsidRPr="003D5E92" w:rsidRDefault="003E0595" w:rsidP="00E52C44">
      <w:pPr>
        <w:pStyle w:val="ListParagraph"/>
        <w:numPr>
          <w:ilvl w:val="0"/>
          <w:numId w:val="35"/>
        </w:numPr>
        <w:spacing w:before="0" w:after="60" w:line="252" w:lineRule="auto"/>
        <w:ind w:left="360"/>
        <w:contextualSpacing w:val="0"/>
      </w:pPr>
      <w:r w:rsidRPr="003D5E92">
        <w:t>Change in k</w:t>
      </w:r>
      <w:r w:rsidR="00827F96" w:rsidRPr="003D5E92">
        <w:t>ey personnel</w:t>
      </w:r>
    </w:p>
    <w:p w:rsidR="00267D38" w:rsidRDefault="00267D38" w:rsidP="00E52C44">
      <w:pPr>
        <w:pStyle w:val="ListParagraph"/>
        <w:numPr>
          <w:ilvl w:val="0"/>
          <w:numId w:val="35"/>
        </w:numPr>
        <w:spacing w:before="0" w:after="60" w:line="252" w:lineRule="auto"/>
        <w:ind w:left="360"/>
        <w:contextualSpacing w:val="0"/>
      </w:pPr>
      <w:r w:rsidRPr="003D5E92">
        <w:t>Disposition of commo</w:t>
      </w:r>
      <w:r w:rsidR="003D5E92">
        <w:t>dities valued at more than $500</w:t>
      </w:r>
    </w:p>
    <w:p w:rsidR="003D5E92" w:rsidRPr="003D5E92" w:rsidRDefault="003D5E92" w:rsidP="00E52C44">
      <w:pPr>
        <w:pStyle w:val="ListParagraph"/>
        <w:numPr>
          <w:ilvl w:val="0"/>
          <w:numId w:val="35"/>
        </w:numPr>
        <w:spacing w:before="0" w:after="60" w:line="252" w:lineRule="auto"/>
        <w:ind w:left="360"/>
        <w:contextualSpacing w:val="0"/>
      </w:pPr>
      <w:r>
        <w:t>Commodity loan or swap</w:t>
      </w:r>
    </w:p>
    <w:p w:rsidR="00827F96" w:rsidRPr="003D5E92" w:rsidRDefault="00827F96" w:rsidP="00E52C44">
      <w:pPr>
        <w:pStyle w:val="ListParagraph"/>
        <w:numPr>
          <w:ilvl w:val="0"/>
          <w:numId w:val="35"/>
        </w:numPr>
        <w:spacing w:before="0" w:after="60" w:line="252" w:lineRule="auto"/>
        <w:ind w:left="360"/>
        <w:contextualSpacing w:val="0"/>
      </w:pPr>
      <w:r w:rsidRPr="003D5E92">
        <w:t>Change in rations or commodities [</w:t>
      </w:r>
      <w:r w:rsidR="00695C44">
        <w:rPr>
          <w:b/>
          <w:color w:val="FF0000"/>
        </w:rPr>
        <w:t>u</w:t>
      </w:r>
      <w:r w:rsidRPr="003D5E92">
        <w:rPr>
          <w:b/>
          <w:color w:val="FF0000"/>
        </w:rPr>
        <w:t>pdate in FFPMIS needed</w:t>
      </w:r>
      <w:r w:rsidRPr="003D5E92">
        <w:t xml:space="preserve">] </w:t>
      </w:r>
    </w:p>
    <w:sectPr w:rsidR="00827F96" w:rsidRPr="003D5E92" w:rsidSect="00A90CD6">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480" w:rsidRDefault="00741480" w:rsidP="00A353F4">
      <w:pPr>
        <w:spacing w:before="0" w:after="0"/>
      </w:pPr>
      <w:r>
        <w:separator/>
      </w:r>
    </w:p>
  </w:endnote>
  <w:endnote w:type="continuationSeparator" w:id="0">
    <w:p w:rsidR="00741480" w:rsidRDefault="00741480" w:rsidP="00A353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38597"/>
      <w:docPartObj>
        <w:docPartGallery w:val="Page Numbers (Bottom of Page)"/>
        <w:docPartUnique/>
      </w:docPartObj>
    </w:sdtPr>
    <w:sdtEndPr/>
    <w:sdtContent>
      <w:sdt>
        <w:sdtPr>
          <w:id w:val="565050477"/>
          <w:docPartObj>
            <w:docPartGallery w:val="Page Numbers (Top of Page)"/>
            <w:docPartUnique/>
          </w:docPartObj>
        </w:sdtPr>
        <w:sdtEndPr/>
        <w:sdtContent>
          <w:p w:rsidR="00BB6821" w:rsidRPr="00E87162" w:rsidRDefault="00BB6821">
            <w:pPr>
              <w:pStyle w:val="Footer"/>
              <w:jc w:val="center"/>
            </w:pPr>
            <w:r w:rsidRPr="00E87162">
              <w:t xml:space="preserve">Page </w:t>
            </w:r>
            <w:r w:rsidR="00123D2C" w:rsidRPr="00E87162">
              <w:fldChar w:fldCharType="begin"/>
            </w:r>
            <w:r w:rsidRPr="00E87162">
              <w:instrText xml:space="preserve"> PAGE </w:instrText>
            </w:r>
            <w:r w:rsidR="00123D2C" w:rsidRPr="00E87162">
              <w:fldChar w:fldCharType="separate"/>
            </w:r>
            <w:r w:rsidR="0050080D">
              <w:rPr>
                <w:noProof/>
              </w:rPr>
              <w:t>1</w:t>
            </w:r>
            <w:r w:rsidR="00123D2C" w:rsidRPr="00E87162">
              <w:fldChar w:fldCharType="end"/>
            </w:r>
            <w:r w:rsidRPr="00E87162">
              <w:t xml:space="preserve"> of </w:t>
            </w:r>
            <w:r w:rsidR="00123D2C" w:rsidRPr="00E87162">
              <w:fldChar w:fldCharType="begin"/>
            </w:r>
            <w:r w:rsidRPr="00E87162">
              <w:instrText xml:space="preserve"> NUMPAGES  </w:instrText>
            </w:r>
            <w:r w:rsidR="00123D2C" w:rsidRPr="00E87162">
              <w:fldChar w:fldCharType="separate"/>
            </w:r>
            <w:r w:rsidR="0050080D">
              <w:rPr>
                <w:noProof/>
              </w:rPr>
              <w:t>1</w:t>
            </w:r>
            <w:r w:rsidR="00123D2C" w:rsidRPr="00E87162">
              <w:fldChar w:fldCharType="end"/>
            </w:r>
          </w:p>
        </w:sdtContent>
      </w:sdt>
    </w:sdtContent>
  </w:sdt>
  <w:p w:rsidR="00A353F4" w:rsidRDefault="00A35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480" w:rsidRDefault="00741480" w:rsidP="00A353F4">
      <w:pPr>
        <w:spacing w:before="0" w:after="0"/>
      </w:pPr>
      <w:r>
        <w:separator/>
      </w:r>
    </w:p>
  </w:footnote>
  <w:footnote w:type="continuationSeparator" w:id="0">
    <w:p w:rsidR="00741480" w:rsidRDefault="00741480" w:rsidP="00A353F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21" w:rsidRPr="00BB6821" w:rsidRDefault="00876667" w:rsidP="00BB6821">
    <w:pPr>
      <w:pStyle w:val="Header"/>
      <w:jc w:val="center"/>
      <w:rPr>
        <w:b/>
        <w:sz w:val="28"/>
        <w:szCs w:val="28"/>
      </w:rPr>
    </w:pPr>
    <w:r w:rsidRPr="003D5E92">
      <w:rPr>
        <w:b/>
        <w:color w:val="237990"/>
        <w:sz w:val="28"/>
        <w:szCs w:val="28"/>
      </w:rPr>
      <w:t xml:space="preserve">Award </w:t>
    </w:r>
    <w:r w:rsidR="00BB6821" w:rsidRPr="003D5E92">
      <w:rPr>
        <w:b/>
        <w:color w:val="237990"/>
        <w:sz w:val="28"/>
        <w:szCs w:val="28"/>
      </w:rPr>
      <w:t>Modification G</w:t>
    </w:r>
    <w:r w:rsidR="008E0FA1" w:rsidRPr="003D5E92">
      <w:rPr>
        <w:b/>
        <w:color w:val="237990"/>
        <w:sz w:val="28"/>
        <w:szCs w:val="28"/>
      </w:rPr>
      <w:t>UIDELINES</w:t>
    </w:r>
  </w:p>
  <w:p w:rsidR="00BB6821" w:rsidRDefault="00BB6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C08"/>
    <w:multiLevelType w:val="hybridMultilevel"/>
    <w:tmpl w:val="F886DCC4"/>
    <w:lvl w:ilvl="0" w:tplc="F7066D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3983"/>
    <w:multiLevelType w:val="hybridMultilevel"/>
    <w:tmpl w:val="2222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A6AD3"/>
    <w:multiLevelType w:val="hybridMultilevel"/>
    <w:tmpl w:val="01B02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32456"/>
    <w:multiLevelType w:val="hybridMultilevel"/>
    <w:tmpl w:val="5124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179FF"/>
    <w:multiLevelType w:val="hybridMultilevel"/>
    <w:tmpl w:val="036A3ACA"/>
    <w:lvl w:ilvl="0" w:tplc="EBE447A0">
      <w:start w:val="1"/>
      <w:numFmt w:val="bullet"/>
      <w:lvlText w:val="o"/>
      <w:lvlJc w:val="left"/>
      <w:pPr>
        <w:ind w:left="360" w:hanging="360"/>
      </w:pPr>
      <w:rPr>
        <w:rFonts w:ascii="Wingdings" w:hAnsi="Wingdings" w:hint="default"/>
        <w:b/>
        <w:i w:val="0"/>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844879"/>
    <w:multiLevelType w:val="hybridMultilevel"/>
    <w:tmpl w:val="4D8EC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C2C57"/>
    <w:multiLevelType w:val="hybridMultilevel"/>
    <w:tmpl w:val="8938A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41C77"/>
    <w:multiLevelType w:val="hybridMultilevel"/>
    <w:tmpl w:val="64BE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456C2"/>
    <w:multiLevelType w:val="hybridMultilevel"/>
    <w:tmpl w:val="4E929B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86135"/>
    <w:multiLevelType w:val="hybridMultilevel"/>
    <w:tmpl w:val="0D083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F43B31"/>
    <w:multiLevelType w:val="hybridMultilevel"/>
    <w:tmpl w:val="0116F6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8460FF"/>
    <w:multiLevelType w:val="hybridMultilevel"/>
    <w:tmpl w:val="B28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55E53"/>
    <w:multiLevelType w:val="hybridMultilevel"/>
    <w:tmpl w:val="B0B49556"/>
    <w:lvl w:ilvl="0" w:tplc="6E4CBA02">
      <w:start w:val="1"/>
      <w:numFmt w:val="bullet"/>
      <w:lvlText w:val="•"/>
      <w:lvlJc w:val="left"/>
      <w:pPr>
        <w:tabs>
          <w:tab w:val="num" w:pos="1296"/>
        </w:tabs>
        <w:ind w:left="1296" w:hanging="288"/>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9216CB"/>
    <w:multiLevelType w:val="hybridMultilevel"/>
    <w:tmpl w:val="400A34A0"/>
    <w:lvl w:ilvl="0" w:tplc="F7066DA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931F9D"/>
    <w:multiLevelType w:val="hybridMultilevel"/>
    <w:tmpl w:val="7CEE2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87683"/>
    <w:multiLevelType w:val="hybridMultilevel"/>
    <w:tmpl w:val="8EBE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E60B9"/>
    <w:multiLevelType w:val="hybridMultilevel"/>
    <w:tmpl w:val="D444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66419"/>
    <w:multiLevelType w:val="hybridMultilevel"/>
    <w:tmpl w:val="9CC2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E6431"/>
    <w:multiLevelType w:val="hybridMultilevel"/>
    <w:tmpl w:val="CE0C4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A323C2"/>
    <w:multiLevelType w:val="hybridMultilevel"/>
    <w:tmpl w:val="499A0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0463C"/>
    <w:multiLevelType w:val="hybridMultilevel"/>
    <w:tmpl w:val="3B8C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50701"/>
    <w:multiLevelType w:val="hybridMultilevel"/>
    <w:tmpl w:val="A2DE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95E6F"/>
    <w:multiLevelType w:val="hybridMultilevel"/>
    <w:tmpl w:val="229E65D2"/>
    <w:lvl w:ilvl="0" w:tplc="24D42B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F4FC9"/>
    <w:multiLevelType w:val="hybridMultilevel"/>
    <w:tmpl w:val="AEB85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C7C79"/>
    <w:multiLevelType w:val="hybridMultilevel"/>
    <w:tmpl w:val="5052E44A"/>
    <w:lvl w:ilvl="0" w:tplc="141E2E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541E71"/>
    <w:multiLevelType w:val="hybridMultilevel"/>
    <w:tmpl w:val="AA146778"/>
    <w:lvl w:ilvl="0" w:tplc="359851C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86420"/>
    <w:multiLevelType w:val="hybridMultilevel"/>
    <w:tmpl w:val="FC1C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871E9B"/>
    <w:multiLevelType w:val="hybridMultilevel"/>
    <w:tmpl w:val="8D8845AA"/>
    <w:lvl w:ilvl="0" w:tplc="C598E99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161F4"/>
    <w:multiLevelType w:val="hybridMultilevel"/>
    <w:tmpl w:val="B3EE5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3E4E28"/>
    <w:multiLevelType w:val="hybridMultilevel"/>
    <w:tmpl w:val="5908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50CFF"/>
    <w:multiLevelType w:val="hybridMultilevel"/>
    <w:tmpl w:val="922E7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6090D"/>
    <w:multiLevelType w:val="hybridMultilevel"/>
    <w:tmpl w:val="EE2E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969E2"/>
    <w:multiLevelType w:val="hybridMultilevel"/>
    <w:tmpl w:val="94564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763688"/>
    <w:multiLevelType w:val="hybridMultilevel"/>
    <w:tmpl w:val="8AF2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D84810"/>
    <w:multiLevelType w:val="hybridMultilevel"/>
    <w:tmpl w:val="A2E4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9"/>
  </w:num>
  <w:num w:numId="4">
    <w:abstractNumId w:val="23"/>
  </w:num>
  <w:num w:numId="5">
    <w:abstractNumId w:val="19"/>
  </w:num>
  <w:num w:numId="6">
    <w:abstractNumId w:val="15"/>
  </w:num>
  <w:num w:numId="7">
    <w:abstractNumId w:val="3"/>
  </w:num>
  <w:num w:numId="8">
    <w:abstractNumId w:val="28"/>
  </w:num>
  <w:num w:numId="9">
    <w:abstractNumId w:val="17"/>
  </w:num>
  <w:num w:numId="10">
    <w:abstractNumId w:val="9"/>
  </w:num>
  <w:num w:numId="11">
    <w:abstractNumId w:val="14"/>
  </w:num>
  <w:num w:numId="12">
    <w:abstractNumId w:val="34"/>
  </w:num>
  <w:num w:numId="13">
    <w:abstractNumId w:val="11"/>
  </w:num>
  <w:num w:numId="14">
    <w:abstractNumId w:val="21"/>
  </w:num>
  <w:num w:numId="15">
    <w:abstractNumId w:val="16"/>
  </w:num>
  <w:num w:numId="16">
    <w:abstractNumId w:val="31"/>
  </w:num>
  <w:num w:numId="17">
    <w:abstractNumId w:val="1"/>
  </w:num>
  <w:num w:numId="18">
    <w:abstractNumId w:val="5"/>
  </w:num>
  <w:num w:numId="19">
    <w:abstractNumId w:val="6"/>
  </w:num>
  <w:num w:numId="20">
    <w:abstractNumId w:val="30"/>
  </w:num>
  <w:num w:numId="21">
    <w:abstractNumId w:val="26"/>
  </w:num>
  <w:num w:numId="22">
    <w:abstractNumId w:val="12"/>
  </w:num>
  <w:num w:numId="23">
    <w:abstractNumId w:val="2"/>
  </w:num>
  <w:num w:numId="24">
    <w:abstractNumId w:val="22"/>
  </w:num>
  <w:num w:numId="25">
    <w:abstractNumId w:val="8"/>
  </w:num>
  <w:num w:numId="26">
    <w:abstractNumId w:val="24"/>
  </w:num>
  <w:num w:numId="27">
    <w:abstractNumId w:val="10"/>
  </w:num>
  <w:num w:numId="28">
    <w:abstractNumId w:val="25"/>
  </w:num>
  <w:num w:numId="29">
    <w:abstractNumId w:val="32"/>
  </w:num>
  <w:num w:numId="30">
    <w:abstractNumId w:val="27"/>
  </w:num>
  <w:num w:numId="31">
    <w:abstractNumId w:val="33"/>
  </w:num>
  <w:num w:numId="32">
    <w:abstractNumId w:val="18"/>
  </w:num>
  <w:num w:numId="33">
    <w:abstractNumId w:val="4"/>
  </w:num>
  <w:num w:numId="34">
    <w:abstractNumId w:val="1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292E"/>
    <w:rsid w:val="00024980"/>
    <w:rsid w:val="00026341"/>
    <w:rsid w:val="00074B0D"/>
    <w:rsid w:val="000A554E"/>
    <w:rsid w:val="000B75D5"/>
    <w:rsid w:val="000C4183"/>
    <w:rsid w:val="001178C2"/>
    <w:rsid w:val="0012345B"/>
    <w:rsid w:val="00123D2C"/>
    <w:rsid w:val="001270EF"/>
    <w:rsid w:val="001561C5"/>
    <w:rsid w:val="00156966"/>
    <w:rsid w:val="00165D64"/>
    <w:rsid w:val="001E359A"/>
    <w:rsid w:val="001F7DF4"/>
    <w:rsid w:val="00202A6E"/>
    <w:rsid w:val="002053F0"/>
    <w:rsid w:val="002243F3"/>
    <w:rsid w:val="002305AD"/>
    <w:rsid w:val="00230F56"/>
    <w:rsid w:val="00267D38"/>
    <w:rsid w:val="002C3239"/>
    <w:rsid w:val="002E0D1A"/>
    <w:rsid w:val="002F37FD"/>
    <w:rsid w:val="0032197A"/>
    <w:rsid w:val="00341B54"/>
    <w:rsid w:val="00371343"/>
    <w:rsid w:val="0039033B"/>
    <w:rsid w:val="003D5E92"/>
    <w:rsid w:val="003E0595"/>
    <w:rsid w:val="00403F4D"/>
    <w:rsid w:val="00404A18"/>
    <w:rsid w:val="00407BBC"/>
    <w:rsid w:val="00454A3A"/>
    <w:rsid w:val="004D042E"/>
    <w:rsid w:val="004E103B"/>
    <w:rsid w:val="0050080D"/>
    <w:rsid w:val="00500907"/>
    <w:rsid w:val="005039DC"/>
    <w:rsid w:val="00516B44"/>
    <w:rsid w:val="00526DEA"/>
    <w:rsid w:val="00550026"/>
    <w:rsid w:val="00552D88"/>
    <w:rsid w:val="00583B64"/>
    <w:rsid w:val="005B5276"/>
    <w:rsid w:val="005B6FF9"/>
    <w:rsid w:val="005B721B"/>
    <w:rsid w:val="005D19B8"/>
    <w:rsid w:val="005D1C88"/>
    <w:rsid w:val="005D4FD0"/>
    <w:rsid w:val="005F08B0"/>
    <w:rsid w:val="00633BCE"/>
    <w:rsid w:val="0064075C"/>
    <w:rsid w:val="006436E0"/>
    <w:rsid w:val="00695C44"/>
    <w:rsid w:val="00696E51"/>
    <w:rsid w:val="006A4D61"/>
    <w:rsid w:val="00741480"/>
    <w:rsid w:val="007C3340"/>
    <w:rsid w:val="00827F96"/>
    <w:rsid w:val="00876667"/>
    <w:rsid w:val="0088525A"/>
    <w:rsid w:val="008A07B5"/>
    <w:rsid w:val="008B0CC8"/>
    <w:rsid w:val="008C746C"/>
    <w:rsid w:val="008D1DD0"/>
    <w:rsid w:val="008E0FA1"/>
    <w:rsid w:val="008E7E8A"/>
    <w:rsid w:val="00902E0F"/>
    <w:rsid w:val="00915B7A"/>
    <w:rsid w:val="00956965"/>
    <w:rsid w:val="0096269F"/>
    <w:rsid w:val="00A05DD7"/>
    <w:rsid w:val="00A16626"/>
    <w:rsid w:val="00A2163C"/>
    <w:rsid w:val="00A353F4"/>
    <w:rsid w:val="00A51D14"/>
    <w:rsid w:val="00A52065"/>
    <w:rsid w:val="00A61817"/>
    <w:rsid w:val="00A90CD6"/>
    <w:rsid w:val="00AA38F1"/>
    <w:rsid w:val="00AB5F8D"/>
    <w:rsid w:val="00B02BDC"/>
    <w:rsid w:val="00B173AF"/>
    <w:rsid w:val="00B678C0"/>
    <w:rsid w:val="00B86958"/>
    <w:rsid w:val="00BB6821"/>
    <w:rsid w:val="00C16A55"/>
    <w:rsid w:val="00C305AC"/>
    <w:rsid w:val="00C400A0"/>
    <w:rsid w:val="00C84BFF"/>
    <w:rsid w:val="00C85703"/>
    <w:rsid w:val="00CA502F"/>
    <w:rsid w:val="00CB6F51"/>
    <w:rsid w:val="00CC693D"/>
    <w:rsid w:val="00CF1018"/>
    <w:rsid w:val="00D15B39"/>
    <w:rsid w:val="00D64A26"/>
    <w:rsid w:val="00DA221B"/>
    <w:rsid w:val="00DD7F4F"/>
    <w:rsid w:val="00E00470"/>
    <w:rsid w:val="00E147F9"/>
    <w:rsid w:val="00E52C44"/>
    <w:rsid w:val="00E87162"/>
    <w:rsid w:val="00EC292E"/>
    <w:rsid w:val="00F17FE3"/>
    <w:rsid w:val="00F5514C"/>
    <w:rsid w:val="00F610B3"/>
    <w:rsid w:val="00F7776B"/>
    <w:rsid w:val="00FC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12B5"/>
  <w15:docId w15:val="{B647244B-B237-477C-AAB3-0266F0B2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64"/>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character" w:styleId="Hyperlink">
    <w:name w:val="Hyperlink"/>
    <w:basedOn w:val="DefaultParagraphFont"/>
    <w:uiPriority w:val="99"/>
    <w:unhideWhenUsed/>
    <w:rsid w:val="00D64A26"/>
    <w:rPr>
      <w:color w:val="0000FF" w:themeColor="hyperlink"/>
      <w:u w:val="single"/>
    </w:rPr>
  </w:style>
  <w:style w:type="paragraph" w:styleId="ListParagraph">
    <w:name w:val="List Paragraph"/>
    <w:basedOn w:val="Normal"/>
    <w:uiPriority w:val="34"/>
    <w:qFormat/>
    <w:rsid w:val="00A90CD6"/>
    <w:pPr>
      <w:ind w:left="720"/>
      <w:contextualSpacing/>
    </w:pPr>
  </w:style>
  <w:style w:type="paragraph" w:styleId="Header">
    <w:name w:val="header"/>
    <w:basedOn w:val="Normal"/>
    <w:link w:val="HeaderChar"/>
    <w:uiPriority w:val="99"/>
    <w:unhideWhenUsed/>
    <w:rsid w:val="00A353F4"/>
    <w:pPr>
      <w:tabs>
        <w:tab w:val="center" w:pos="4680"/>
        <w:tab w:val="right" w:pos="9360"/>
      </w:tabs>
      <w:spacing w:before="0" w:after="0"/>
    </w:pPr>
  </w:style>
  <w:style w:type="character" w:customStyle="1" w:styleId="HeaderChar">
    <w:name w:val="Header Char"/>
    <w:basedOn w:val="DefaultParagraphFont"/>
    <w:link w:val="Header"/>
    <w:uiPriority w:val="99"/>
    <w:rsid w:val="00A353F4"/>
  </w:style>
  <w:style w:type="paragraph" w:styleId="Footer">
    <w:name w:val="footer"/>
    <w:basedOn w:val="Normal"/>
    <w:link w:val="FooterChar"/>
    <w:uiPriority w:val="99"/>
    <w:unhideWhenUsed/>
    <w:rsid w:val="00A353F4"/>
    <w:pPr>
      <w:tabs>
        <w:tab w:val="center" w:pos="4680"/>
        <w:tab w:val="right" w:pos="9360"/>
      </w:tabs>
      <w:spacing w:before="0" w:after="0"/>
    </w:pPr>
  </w:style>
  <w:style w:type="character" w:customStyle="1" w:styleId="FooterChar">
    <w:name w:val="Footer Char"/>
    <w:basedOn w:val="DefaultParagraphFont"/>
    <w:link w:val="Footer"/>
    <w:uiPriority w:val="99"/>
    <w:rsid w:val="00A353F4"/>
  </w:style>
  <w:style w:type="paragraph" w:styleId="BalloonText">
    <w:name w:val="Balloon Text"/>
    <w:basedOn w:val="Normal"/>
    <w:link w:val="BalloonTextChar"/>
    <w:uiPriority w:val="99"/>
    <w:semiHidden/>
    <w:unhideWhenUsed/>
    <w:rsid w:val="008C746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46C"/>
    <w:rPr>
      <w:rFonts w:ascii="Tahoma" w:hAnsi="Tahoma" w:cs="Tahoma"/>
      <w:sz w:val="16"/>
      <w:szCs w:val="16"/>
    </w:rPr>
  </w:style>
  <w:style w:type="paragraph" w:customStyle="1" w:styleId="Default">
    <w:name w:val="Default"/>
    <w:rsid w:val="00F610B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B5276"/>
    <w:rPr>
      <w:color w:val="800080" w:themeColor="followedHyperlink"/>
      <w:u w:val="single"/>
    </w:rPr>
  </w:style>
  <w:style w:type="paragraph" w:styleId="FootnoteText">
    <w:name w:val="footnote text"/>
    <w:basedOn w:val="Normal"/>
    <w:link w:val="FootnoteTextChar"/>
    <w:uiPriority w:val="99"/>
    <w:semiHidden/>
    <w:unhideWhenUsed/>
    <w:rsid w:val="005D1C88"/>
    <w:pPr>
      <w:spacing w:before="0" w:after="0"/>
    </w:pPr>
    <w:rPr>
      <w:sz w:val="20"/>
      <w:szCs w:val="20"/>
    </w:rPr>
  </w:style>
  <w:style w:type="character" w:customStyle="1" w:styleId="FootnoteTextChar">
    <w:name w:val="Footnote Text Char"/>
    <w:basedOn w:val="DefaultParagraphFont"/>
    <w:link w:val="FootnoteText"/>
    <w:uiPriority w:val="99"/>
    <w:semiHidden/>
    <w:rsid w:val="005D1C88"/>
    <w:rPr>
      <w:sz w:val="20"/>
      <w:szCs w:val="20"/>
    </w:rPr>
  </w:style>
  <w:style w:type="character" w:styleId="FootnoteReference">
    <w:name w:val="footnote reference"/>
    <w:basedOn w:val="DefaultParagraphFont"/>
    <w:uiPriority w:val="99"/>
    <w:semiHidden/>
    <w:unhideWhenUsed/>
    <w:rsid w:val="005D1C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618">
      <w:bodyDiv w:val="1"/>
      <w:marLeft w:val="0"/>
      <w:marRight w:val="0"/>
      <w:marTop w:val="0"/>
      <w:marBottom w:val="0"/>
      <w:divBdr>
        <w:top w:val="none" w:sz="0" w:space="0" w:color="auto"/>
        <w:left w:val="none" w:sz="0" w:space="0" w:color="auto"/>
        <w:bottom w:val="none" w:sz="0" w:space="0" w:color="auto"/>
        <w:right w:val="none" w:sz="0" w:space="0" w:color="auto"/>
      </w:divBdr>
      <w:divsChild>
        <w:div w:id="876815025">
          <w:marLeft w:val="0"/>
          <w:marRight w:val="0"/>
          <w:marTop w:val="0"/>
          <w:marBottom w:val="0"/>
          <w:divBdr>
            <w:top w:val="none" w:sz="0" w:space="0" w:color="auto"/>
            <w:left w:val="none" w:sz="0" w:space="0" w:color="auto"/>
            <w:bottom w:val="none" w:sz="0" w:space="0" w:color="auto"/>
            <w:right w:val="none" w:sz="0" w:space="0" w:color="auto"/>
          </w:divBdr>
        </w:div>
        <w:div w:id="1820227463">
          <w:marLeft w:val="0"/>
          <w:marRight w:val="0"/>
          <w:marTop w:val="0"/>
          <w:marBottom w:val="0"/>
          <w:divBdr>
            <w:top w:val="none" w:sz="0" w:space="0" w:color="auto"/>
            <w:left w:val="none" w:sz="0" w:space="0" w:color="auto"/>
            <w:bottom w:val="none" w:sz="0" w:space="0" w:color="auto"/>
            <w:right w:val="none" w:sz="0" w:space="0" w:color="auto"/>
          </w:divBdr>
        </w:div>
        <w:div w:id="433480958">
          <w:marLeft w:val="0"/>
          <w:marRight w:val="0"/>
          <w:marTop w:val="0"/>
          <w:marBottom w:val="0"/>
          <w:divBdr>
            <w:top w:val="none" w:sz="0" w:space="0" w:color="auto"/>
            <w:left w:val="none" w:sz="0" w:space="0" w:color="auto"/>
            <w:bottom w:val="none" w:sz="0" w:space="0" w:color="auto"/>
            <w:right w:val="none" w:sz="0" w:space="0" w:color="auto"/>
          </w:divBdr>
        </w:div>
        <w:div w:id="472598251">
          <w:marLeft w:val="0"/>
          <w:marRight w:val="0"/>
          <w:marTop w:val="0"/>
          <w:marBottom w:val="0"/>
          <w:divBdr>
            <w:top w:val="none" w:sz="0" w:space="0" w:color="auto"/>
            <w:left w:val="none" w:sz="0" w:space="0" w:color="auto"/>
            <w:bottom w:val="none" w:sz="0" w:space="0" w:color="auto"/>
            <w:right w:val="none" w:sz="0" w:space="0" w:color="auto"/>
          </w:divBdr>
        </w:div>
        <w:div w:id="982659437">
          <w:marLeft w:val="0"/>
          <w:marRight w:val="0"/>
          <w:marTop w:val="0"/>
          <w:marBottom w:val="0"/>
          <w:divBdr>
            <w:top w:val="none" w:sz="0" w:space="0" w:color="auto"/>
            <w:left w:val="none" w:sz="0" w:space="0" w:color="auto"/>
            <w:bottom w:val="none" w:sz="0" w:space="0" w:color="auto"/>
            <w:right w:val="none" w:sz="0" w:space="0" w:color="auto"/>
          </w:divBdr>
        </w:div>
        <w:div w:id="995033578">
          <w:marLeft w:val="0"/>
          <w:marRight w:val="0"/>
          <w:marTop w:val="0"/>
          <w:marBottom w:val="0"/>
          <w:divBdr>
            <w:top w:val="none" w:sz="0" w:space="0" w:color="auto"/>
            <w:left w:val="none" w:sz="0" w:space="0" w:color="auto"/>
            <w:bottom w:val="none" w:sz="0" w:space="0" w:color="auto"/>
            <w:right w:val="none" w:sz="0" w:space="0" w:color="auto"/>
          </w:divBdr>
        </w:div>
        <w:div w:id="1731154386">
          <w:marLeft w:val="0"/>
          <w:marRight w:val="0"/>
          <w:marTop w:val="0"/>
          <w:marBottom w:val="0"/>
          <w:divBdr>
            <w:top w:val="none" w:sz="0" w:space="0" w:color="auto"/>
            <w:left w:val="none" w:sz="0" w:space="0" w:color="auto"/>
            <w:bottom w:val="none" w:sz="0" w:space="0" w:color="auto"/>
            <w:right w:val="none" w:sz="0" w:space="0" w:color="auto"/>
          </w:divBdr>
        </w:div>
        <w:div w:id="268591249">
          <w:marLeft w:val="0"/>
          <w:marRight w:val="0"/>
          <w:marTop w:val="0"/>
          <w:marBottom w:val="0"/>
          <w:divBdr>
            <w:top w:val="none" w:sz="0" w:space="0" w:color="auto"/>
            <w:left w:val="none" w:sz="0" w:space="0" w:color="auto"/>
            <w:bottom w:val="none" w:sz="0" w:space="0" w:color="auto"/>
            <w:right w:val="none" w:sz="0" w:space="0" w:color="auto"/>
          </w:divBdr>
        </w:div>
        <w:div w:id="940332067">
          <w:marLeft w:val="0"/>
          <w:marRight w:val="0"/>
          <w:marTop w:val="0"/>
          <w:marBottom w:val="0"/>
          <w:divBdr>
            <w:top w:val="none" w:sz="0" w:space="0" w:color="auto"/>
            <w:left w:val="none" w:sz="0" w:space="0" w:color="auto"/>
            <w:bottom w:val="none" w:sz="0" w:space="0" w:color="auto"/>
            <w:right w:val="none" w:sz="0" w:space="0" w:color="auto"/>
          </w:divBdr>
        </w:div>
        <w:div w:id="1855684379">
          <w:marLeft w:val="0"/>
          <w:marRight w:val="0"/>
          <w:marTop w:val="0"/>
          <w:marBottom w:val="0"/>
          <w:divBdr>
            <w:top w:val="none" w:sz="0" w:space="0" w:color="auto"/>
            <w:left w:val="none" w:sz="0" w:space="0" w:color="auto"/>
            <w:bottom w:val="none" w:sz="0" w:space="0" w:color="auto"/>
            <w:right w:val="none" w:sz="0" w:space="0" w:color="auto"/>
          </w:divBdr>
        </w:div>
        <w:div w:id="1412196228">
          <w:marLeft w:val="0"/>
          <w:marRight w:val="0"/>
          <w:marTop w:val="0"/>
          <w:marBottom w:val="0"/>
          <w:divBdr>
            <w:top w:val="none" w:sz="0" w:space="0" w:color="auto"/>
            <w:left w:val="none" w:sz="0" w:space="0" w:color="auto"/>
            <w:bottom w:val="none" w:sz="0" w:space="0" w:color="auto"/>
            <w:right w:val="none" w:sz="0" w:space="0" w:color="auto"/>
          </w:divBdr>
        </w:div>
        <w:div w:id="1504541195">
          <w:marLeft w:val="0"/>
          <w:marRight w:val="0"/>
          <w:marTop w:val="0"/>
          <w:marBottom w:val="0"/>
          <w:divBdr>
            <w:top w:val="none" w:sz="0" w:space="0" w:color="auto"/>
            <w:left w:val="none" w:sz="0" w:space="0" w:color="auto"/>
            <w:bottom w:val="none" w:sz="0" w:space="0" w:color="auto"/>
            <w:right w:val="none" w:sz="0" w:space="0" w:color="auto"/>
          </w:divBdr>
        </w:div>
        <w:div w:id="739519688">
          <w:marLeft w:val="0"/>
          <w:marRight w:val="0"/>
          <w:marTop w:val="0"/>
          <w:marBottom w:val="0"/>
          <w:divBdr>
            <w:top w:val="none" w:sz="0" w:space="0" w:color="auto"/>
            <w:left w:val="none" w:sz="0" w:space="0" w:color="auto"/>
            <w:bottom w:val="none" w:sz="0" w:space="0" w:color="auto"/>
            <w:right w:val="none" w:sz="0" w:space="0" w:color="auto"/>
          </w:divBdr>
        </w:div>
        <w:div w:id="134296423">
          <w:marLeft w:val="0"/>
          <w:marRight w:val="0"/>
          <w:marTop w:val="0"/>
          <w:marBottom w:val="0"/>
          <w:divBdr>
            <w:top w:val="none" w:sz="0" w:space="0" w:color="auto"/>
            <w:left w:val="none" w:sz="0" w:space="0" w:color="auto"/>
            <w:bottom w:val="none" w:sz="0" w:space="0" w:color="auto"/>
            <w:right w:val="none" w:sz="0" w:space="0" w:color="auto"/>
          </w:divBdr>
        </w:div>
        <w:div w:id="261689797">
          <w:marLeft w:val="0"/>
          <w:marRight w:val="0"/>
          <w:marTop w:val="0"/>
          <w:marBottom w:val="0"/>
          <w:divBdr>
            <w:top w:val="none" w:sz="0" w:space="0" w:color="auto"/>
            <w:left w:val="none" w:sz="0" w:space="0" w:color="auto"/>
            <w:bottom w:val="none" w:sz="0" w:space="0" w:color="auto"/>
            <w:right w:val="none" w:sz="0" w:space="0" w:color="auto"/>
          </w:divBdr>
        </w:div>
        <w:div w:id="815489104">
          <w:marLeft w:val="0"/>
          <w:marRight w:val="0"/>
          <w:marTop w:val="0"/>
          <w:marBottom w:val="0"/>
          <w:divBdr>
            <w:top w:val="none" w:sz="0" w:space="0" w:color="auto"/>
            <w:left w:val="none" w:sz="0" w:space="0" w:color="auto"/>
            <w:bottom w:val="none" w:sz="0" w:space="0" w:color="auto"/>
            <w:right w:val="none" w:sz="0" w:space="0" w:color="auto"/>
          </w:divBdr>
        </w:div>
        <w:div w:id="2010281220">
          <w:marLeft w:val="0"/>
          <w:marRight w:val="0"/>
          <w:marTop w:val="0"/>
          <w:marBottom w:val="0"/>
          <w:divBdr>
            <w:top w:val="none" w:sz="0" w:space="0" w:color="auto"/>
            <w:left w:val="none" w:sz="0" w:space="0" w:color="auto"/>
            <w:bottom w:val="none" w:sz="0" w:space="0" w:color="auto"/>
            <w:right w:val="none" w:sz="0" w:space="0" w:color="auto"/>
          </w:divBdr>
        </w:div>
        <w:div w:id="1346439297">
          <w:marLeft w:val="0"/>
          <w:marRight w:val="0"/>
          <w:marTop w:val="0"/>
          <w:marBottom w:val="0"/>
          <w:divBdr>
            <w:top w:val="none" w:sz="0" w:space="0" w:color="auto"/>
            <w:left w:val="none" w:sz="0" w:space="0" w:color="auto"/>
            <w:bottom w:val="none" w:sz="0" w:space="0" w:color="auto"/>
            <w:right w:val="none" w:sz="0" w:space="0" w:color="auto"/>
          </w:divBdr>
        </w:div>
        <w:div w:id="1194808573">
          <w:marLeft w:val="0"/>
          <w:marRight w:val="0"/>
          <w:marTop w:val="0"/>
          <w:marBottom w:val="0"/>
          <w:divBdr>
            <w:top w:val="none" w:sz="0" w:space="0" w:color="auto"/>
            <w:left w:val="none" w:sz="0" w:space="0" w:color="auto"/>
            <w:bottom w:val="none" w:sz="0" w:space="0" w:color="auto"/>
            <w:right w:val="none" w:sz="0" w:space="0" w:color="auto"/>
          </w:divBdr>
        </w:div>
        <w:div w:id="256641968">
          <w:marLeft w:val="0"/>
          <w:marRight w:val="0"/>
          <w:marTop w:val="0"/>
          <w:marBottom w:val="0"/>
          <w:divBdr>
            <w:top w:val="none" w:sz="0" w:space="0" w:color="auto"/>
            <w:left w:val="none" w:sz="0" w:space="0" w:color="auto"/>
            <w:bottom w:val="none" w:sz="0" w:space="0" w:color="auto"/>
            <w:right w:val="none" w:sz="0" w:space="0" w:color="auto"/>
          </w:divBdr>
        </w:div>
        <w:div w:id="1887258868">
          <w:marLeft w:val="0"/>
          <w:marRight w:val="0"/>
          <w:marTop w:val="0"/>
          <w:marBottom w:val="0"/>
          <w:divBdr>
            <w:top w:val="none" w:sz="0" w:space="0" w:color="auto"/>
            <w:left w:val="none" w:sz="0" w:space="0" w:color="auto"/>
            <w:bottom w:val="none" w:sz="0" w:space="0" w:color="auto"/>
            <w:right w:val="none" w:sz="0" w:space="0" w:color="auto"/>
          </w:divBdr>
        </w:div>
        <w:div w:id="1318454891">
          <w:marLeft w:val="0"/>
          <w:marRight w:val="0"/>
          <w:marTop w:val="0"/>
          <w:marBottom w:val="0"/>
          <w:divBdr>
            <w:top w:val="none" w:sz="0" w:space="0" w:color="auto"/>
            <w:left w:val="none" w:sz="0" w:space="0" w:color="auto"/>
            <w:bottom w:val="none" w:sz="0" w:space="0" w:color="auto"/>
            <w:right w:val="none" w:sz="0" w:space="0" w:color="auto"/>
          </w:divBdr>
        </w:div>
        <w:div w:id="1071662879">
          <w:marLeft w:val="0"/>
          <w:marRight w:val="0"/>
          <w:marTop w:val="0"/>
          <w:marBottom w:val="0"/>
          <w:divBdr>
            <w:top w:val="none" w:sz="0" w:space="0" w:color="auto"/>
            <w:left w:val="none" w:sz="0" w:space="0" w:color="auto"/>
            <w:bottom w:val="none" w:sz="0" w:space="0" w:color="auto"/>
            <w:right w:val="none" w:sz="0" w:space="0" w:color="auto"/>
          </w:divBdr>
        </w:div>
        <w:div w:id="322007676">
          <w:marLeft w:val="0"/>
          <w:marRight w:val="0"/>
          <w:marTop w:val="0"/>
          <w:marBottom w:val="0"/>
          <w:divBdr>
            <w:top w:val="none" w:sz="0" w:space="0" w:color="auto"/>
            <w:left w:val="none" w:sz="0" w:space="0" w:color="auto"/>
            <w:bottom w:val="none" w:sz="0" w:space="0" w:color="auto"/>
            <w:right w:val="none" w:sz="0" w:space="0" w:color="auto"/>
          </w:divBdr>
        </w:div>
        <w:div w:id="387655697">
          <w:marLeft w:val="0"/>
          <w:marRight w:val="0"/>
          <w:marTop w:val="0"/>
          <w:marBottom w:val="0"/>
          <w:divBdr>
            <w:top w:val="none" w:sz="0" w:space="0" w:color="auto"/>
            <w:left w:val="none" w:sz="0" w:space="0" w:color="auto"/>
            <w:bottom w:val="none" w:sz="0" w:space="0" w:color="auto"/>
            <w:right w:val="none" w:sz="0" w:space="0" w:color="auto"/>
          </w:divBdr>
        </w:div>
        <w:div w:id="474834013">
          <w:marLeft w:val="0"/>
          <w:marRight w:val="0"/>
          <w:marTop w:val="0"/>
          <w:marBottom w:val="0"/>
          <w:divBdr>
            <w:top w:val="none" w:sz="0" w:space="0" w:color="auto"/>
            <w:left w:val="none" w:sz="0" w:space="0" w:color="auto"/>
            <w:bottom w:val="none" w:sz="0" w:space="0" w:color="auto"/>
            <w:right w:val="none" w:sz="0" w:space="0" w:color="auto"/>
          </w:divBdr>
        </w:div>
        <w:div w:id="1472018889">
          <w:marLeft w:val="0"/>
          <w:marRight w:val="0"/>
          <w:marTop w:val="0"/>
          <w:marBottom w:val="0"/>
          <w:divBdr>
            <w:top w:val="none" w:sz="0" w:space="0" w:color="auto"/>
            <w:left w:val="none" w:sz="0" w:space="0" w:color="auto"/>
            <w:bottom w:val="none" w:sz="0" w:space="0" w:color="auto"/>
            <w:right w:val="none" w:sz="0" w:space="0" w:color="auto"/>
          </w:divBdr>
        </w:div>
        <w:div w:id="1807701547">
          <w:marLeft w:val="0"/>
          <w:marRight w:val="0"/>
          <w:marTop w:val="0"/>
          <w:marBottom w:val="0"/>
          <w:divBdr>
            <w:top w:val="none" w:sz="0" w:space="0" w:color="auto"/>
            <w:left w:val="none" w:sz="0" w:space="0" w:color="auto"/>
            <w:bottom w:val="none" w:sz="0" w:space="0" w:color="auto"/>
            <w:right w:val="none" w:sz="0" w:space="0" w:color="auto"/>
          </w:divBdr>
        </w:div>
        <w:div w:id="1141773000">
          <w:marLeft w:val="0"/>
          <w:marRight w:val="0"/>
          <w:marTop w:val="0"/>
          <w:marBottom w:val="0"/>
          <w:divBdr>
            <w:top w:val="none" w:sz="0" w:space="0" w:color="auto"/>
            <w:left w:val="none" w:sz="0" w:space="0" w:color="auto"/>
            <w:bottom w:val="none" w:sz="0" w:space="0" w:color="auto"/>
            <w:right w:val="none" w:sz="0" w:space="0" w:color="auto"/>
          </w:divBdr>
        </w:div>
        <w:div w:id="35278636">
          <w:marLeft w:val="0"/>
          <w:marRight w:val="0"/>
          <w:marTop w:val="0"/>
          <w:marBottom w:val="0"/>
          <w:divBdr>
            <w:top w:val="none" w:sz="0" w:space="0" w:color="auto"/>
            <w:left w:val="none" w:sz="0" w:space="0" w:color="auto"/>
            <w:bottom w:val="none" w:sz="0" w:space="0" w:color="auto"/>
            <w:right w:val="none" w:sz="0" w:space="0" w:color="auto"/>
          </w:divBdr>
        </w:div>
        <w:div w:id="1577668658">
          <w:marLeft w:val="0"/>
          <w:marRight w:val="0"/>
          <w:marTop w:val="0"/>
          <w:marBottom w:val="0"/>
          <w:divBdr>
            <w:top w:val="none" w:sz="0" w:space="0" w:color="auto"/>
            <w:left w:val="none" w:sz="0" w:space="0" w:color="auto"/>
            <w:bottom w:val="none" w:sz="0" w:space="0" w:color="auto"/>
            <w:right w:val="none" w:sz="0" w:space="0" w:color="auto"/>
          </w:divBdr>
        </w:div>
        <w:div w:id="927806768">
          <w:marLeft w:val="0"/>
          <w:marRight w:val="0"/>
          <w:marTop w:val="0"/>
          <w:marBottom w:val="0"/>
          <w:divBdr>
            <w:top w:val="none" w:sz="0" w:space="0" w:color="auto"/>
            <w:left w:val="none" w:sz="0" w:space="0" w:color="auto"/>
            <w:bottom w:val="none" w:sz="0" w:space="0" w:color="auto"/>
            <w:right w:val="none" w:sz="0" w:space="0" w:color="auto"/>
          </w:divBdr>
        </w:div>
        <w:div w:id="127554630">
          <w:marLeft w:val="0"/>
          <w:marRight w:val="0"/>
          <w:marTop w:val="0"/>
          <w:marBottom w:val="0"/>
          <w:divBdr>
            <w:top w:val="none" w:sz="0" w:space="0" w:color="auto"/>
            <w:left w:val="none" w:sz="0" w:space="0" w:color="auto"/>
            <w:bottom w:val="none" w:sz="0" w:space="0" w:color="auto"/>
            <w:right w:val="none" w:sz="0" w:space="0" w:color="auto"/>
          </w:divBdr>
        </w:div>
        <w:div w:id="722681968">
          <w:marLeft w:val="0"/>
          <w:marRight w:val="0"/>
          <w:marTop w:val="0"/>
          <w:marBottom w:val="0"/>
          <w:divBdr>
            <w:top w:val="none" w:sz="0" w:space="0" w:color="auto"/>
            <w:left w:val="none" w:sz="0" w:space="0" w:color="auto"/>
            <w:bottom w:val="none" w:sz="0" w:space="0" w:color="auto"/>
            <w:right w:val="none" w:sz="0" w:space="0" w:color="auto"/>
          </w:divBdr>
        </w:div>
        <w:div w:id="517818688">
          <w:marLeft w:val="0"/>
          <w:marRight w:val="0"/>
          <w:marTop w:val="0"/>
          <w:marBottom w:val="0"/>
          <w:divBdr>
            <w:top w:val="none" w:sz="0" w:space="0" w:color="auto"/>
            <w:left w:val="none" w:sz="0" w:space="0" w:color="auto"/>
            <w:bottom w:val="none" w:sz="0" w:space="0" w:color="auto"/>
            <w:right w:val="none" w:sz="0" w:space="0" w:color="auto"/>
          </w:divBdr>
        </w:div>
        <w:div w:id="1020622404">
          <w:marLeft w:val="0"/>
          <w:marRight w:val="0"/>
          <w:marTop w:val="0"/>
          <w:marBottom w:val="0"/>
          <w:divBdr>
            <w:top w:val="none" w:sz="0" w:space="0" w:color="auto"/>
            <w:left w:val="none" w:sz="0" w:space="0" w:color="auto"/>
            <w:bottom w:val="none" w:sz="0" w:space="0" w:color="auto"/>
            <w:right w:val="none" w:sz="0" w:space="0" w:color="auto"/>
          </w:divBdr>
        </w:div>
        <w:div w:id="775321419">
          <w:marLeft w:val="0"/>
          <w:marRight w:val="0"/>
          <w:marTop w:val="0"/>
          <w:marBottom w:val="0"/>
          <w:divBdr>
            <w:top w:val="none" w:sz="0" w:space="0" w:color="auto"/>
            <w:left w:val="none" w:sz="0" w:space="0" w:color="auto"/>
            <w:bottom w:val="none" w:sz="0" w:space="0" w:color="auto"/>
            <w:right w:val="none" w:sz="0" w:space="0" w:color="auto"/>
          </w:divBdr>
        </w:div>
        <w:div w:id="625697601">
          <w:marLeft w:val="0"/>
          <w:marRight w:val="0"/>
          <w:marTop w:val="0"/>
          <w:marBottom w:val="0"/>
          <w:divBdr>
            <w:top w:val="none" w:sz="0" w:space="0" w:color="auto"/>
            <w:left w:val="none" w:sz="0" w:space="0" w:color="auto"/>
            <w:bottom w:val="none" w:sz="0" w:space="0" w:color="auto"/>
            <w:right w:val="none" w:sz="0" w:space="0" w:color="auto"/>
          </w:divBdr>
        </w:div>
        <w:div w:id="1600482682">
          <w:marLeft w:val="0"/>
          <w:marRight w:val="0"/>
          <w:marTop w:val="0"/>
          <w:marBottom w:val="0"/>
          <w:divBdr>
            <w:top w:val="none" w:sz="0" w:space="0" w:color="auto"/>
            <w:left w:val="none" w:sz="0" w:space="0" w:color="auto"/>
            <w:bottom w:val="none" w:sz="0" w:space="0" w:color="auto"/>
            <w:right w:val="none" w:sz="0" w:space="0" w:color="auto"/>
          </w:divBdr>
        </w:div>
        <w:div w:id="30540867">
          <w:marLeft w:val="0"/>
          <w:marRight w:val="0"/>
          <w:marTop w:val="0"/>
          <w:marBottom w:val="0"/>
          <w:divBdr>
            <w:top w:val="none" w:sz="0" w:space="0" w:color="auto"/>
            <w:left w:val="none" w:sz="0" w:space="0" w:color="auto"/>
            <w:bottom w:val="none" w:sz="0" w:space="0" w:color="auto"/>
            <w:right w:val="none" w:sz="0" w:space="0" w:color="auto"/>
          </w:divBdr>
        </w:div>
        <w:div w:id="315376627">
          <w:marLeft w:val="0"/>
          <w:marRight w:val="0"/>
          <w:marTop w:val="0"/>
          <w:marBottom w:val="0"/>
          <w:divBdr>
            <w:top w:val="none" w:sz="0" w:space="0" w:color="auto"/>
            <w:left w:val="none" w:sz="0" w:space="0" w:color="auto"/>
            <w:bottom w:val="none" w:sz="0" w:space="0" w:color="auto"/>
            <w:right w:val="none" w:sz="0" w:space="0" w:color="auto"/>
          </w:divBdr>
        </w:div>
        <w:div w:id="1698505422">
          <w:marLeft w:val="0"/>
          <w:marRight w:val="0"/>
          <w:marTop w:val="0"/>
          <w:marBottom w:val="0"/>
          <w:divBdr>
            <w:top w:val="none" w:sz="0" w:space="0" w:color="auto"/>
            <w:left w:val="none" w:sz="0" w:space="0" w:color="auto"/>
            <w:bottom w:val="none" w:sz="0" w:space="0" w:color="auto"/>
            <w:right w:val="none" w:sz="0" w:space="0" w:color="auto"/>
          </w:divBdr>
        </w:div>
        <w:div w:id="1264917148">
          <w:marLeft w:val="0"/>
          <w:marRight w:val="0"/>
          <w:marTop w:val="0"/>
          <w:marBottom w:val="0"/>
          <w:divBdr>
            <w:top w:val="none" w:sz="0" w:space="0" w:color="auto"/>
            <w:left w:val="none" w:sz="0" w:space="0" w:color="auto"/>
            <w:bottom w:val="none" w:sz="0" w:space="0" w:color="auto"/>
            <w:right w:val="none" w:sz="0" w:space="0" w:color="auto"/>
          </w:divBdr>
        </w:div>
        <w:div w:id="1572422533">
          <w:marLeft w:val="0"/>
          <w:marRight w:val="0"/>
          <w:marTop w:val="0"/>
          <w:marBottom w:val="0"/>
          <w:divBdr>
            <w:top w:val="none" w:sz="0" w:space="0" w:color="auto"/>
            <w:left w:val="none" w:sz="0" w:space="0" w:color="auto"/>
            <w:bottom w:val="none" w:sz="0" w:space="0" w:color="auto"/>
            <w:right w:val="none" w:sz="0" w:space="0" w:color="auto"/>
          </w:divBdr>
        </w:div>
        <w:div w:id="1821534853">
          <w:marLeft w:val="0"/>
          <w:marRight w:val="0"/>
          <w:marTop w:val="0"/>
          <w:marBottom w:val="0"/>
          <w:divBdr>
            <w:top w:val="none" w:sz="0" w:space="0" w:color="auto"/>
            <w:left w:val="none" w:sz="0" w:space="0" w:color="auto"/>
            <w:bottom w:val="none" w:sz="0" w:space="0" w:color="auto"/>
            <w:right w:val="none" w:sz="0" w:space="0" w:color="auto"/>
          </w:divBdr>
        </w:div>
        <w:div w:id="84304514">
          <w:marLeft w:val="0"/>
          <w:marRight w:val="0"/>
          <w:marTop w:val="0"/>
          <w:marBottom w:val="0"/>
          <w:divBdr>
            <w:top w:val="none" w:sz="0" w:space="0" w:color="auto"/>
            <w:left w:val="none" w:sz="0" w:space="0" w:color="auto"/>
            <w:bottom w:val="none" w:sz="0" w:space="0" w:color="auto"/>
            <w:right w:val="none" w:sz="0" w:space="0" w:color="auto"/>
          </w:divBdr>
        </w:div>
        <w:div w:id="743575198">
          <w:marLeft w:val="0"/>
          <w:marRight w:val="0"/>
          <w:marTop w:val="0"/>
          <w:marBottom w:val="0"/>
          <w:divBdr>
            <w:top w:val="none" w:sz="0" w:space="0" w:color="auto"/>
            <w:left w:val="none" w:sz="0" w:space="0" w:color="auto"/>
            <w:bottom w:val="none" w:sz="0" w:space="0" w:color="auto"/>
            <w:right w:val="none" w:sz="0" w:space="0" w:color="auto"/>
          </w:divBdr>
        </w:div>
        <w:div w:id="1415012948">
          <w:marLeft w:val="0"/>
          <w:marRight w:val="0"/>
          <w:marTop w:val="0"/>
          <w:marBottom w:val="0"/>
          <w:divBdr>
            <w:top w:val="none" w:sz="0" w:space="0" w:color="auto"/>
            <w:left w:val="none" w:sz="0" w:space="0" w:color="auto"/>
            <w:bottom w:val="none" w:sz="0" w:space="0" w:color="auto"/>
            <w:right w:val="none" w:sz="0" w:space="0" w:color="auto"/>
          </w:divBdr>
        </w:div>
        <w:div w:id="1521316358">
          <w:marLeft w:val="0"/>
          <w:marRight w:val="0"/>
          <w:marTop w:val="0"/>
          <w:marBottom w:val="0"/>
          <w:divBdr>
            <w:top w:val="none" w:sz="0" w:space="0" w:color="auto"/>
            <w:left w:val="none" w:sz="0" w:space="0" w:color="auto"/>
            <w:bottom w:val="none" w:sz="0" w:space="0" w:color="auto"/>
            <w:right w:val="none" w:sz="0" w:space="0" w:color="auto"/>
          </w:divBdr>
        </w:div>
        <w:div w:id="1919897639">
          <w:marLeft w:val="0"/>
          <w:marRight w:val="0"/>
          <w:marTop w:val="0"/>
          <w:marBottom w:val="0"/>
          <w:divBdr>
            <w:top w:val="none" w:sz="0" w:space="0" w:color="auto"/>
            <w:left w:val="none" w:sz="0" w:space="0" w:color="auto"/>
            <w:bottom w:val="none" w:sz="0" w:space="0" w:color="auto"/>
            <w:right w:val="none" w:sz="0" w:space="0" w:color="auto"/>
          </w:divBdr>
        </w:div>
        <w:div w:id="81800897">
          <w:marLeft w:val="0"/>
          <w:marRight w:val="0"/>
          <w:marTop w:val="0"/>
          <w:marBottom w:val="0"/>
          <w:divBdr>
            <w:top w:val="none" w:sz="0" w:space="0" w:color="auto"/>
            <w:left w:val="none" w:sz="0" w:space="0" w:color="auto"/>
            <w:bottom w:val="none" w:sz="0" w:space="0" w:color="auto"/>
            <w:right w:val="none" w:sz="0" w:space="0" w:color="auto"/>
          </w:divBdr>
        </w:div>
        <w:div w:id="1120223824">
          <w:marLeft w:val="0"/>
          <w:marRight w:val="0"/>
          <w:marTop w:val="0"/>
          <w:marBottom w:val="0"/>
          <w:divBdr>
            <w:top w:val="none" w:sz="0" w:space="0" w:color="auto"/>
            <w:left w:val="none" w:sz="0" w:space="0" w:color="auto"/>
            <w:bottom w:val="none" w:sz="0" w:space="0" w:color="auto"/>
            <w:right w:val="none" w:sz="0" w:space="0" w:color="auto"/>
          </w:divBdr>
        </w:div>
        <w:div w:id="158235453">
          <w:marLeft w:val="0"/>
          <w:marRight w:val="0"/>
          <w:marTop w:val="0"/>
          <w:marBottom w:val="0"/>
          <w:divBdr>
            <w:top w:val="none" w:sz="0" w:space="0" w:color="auto"/>
            <w:left w:val="none" w:sz="0" w:space="0" w:color="auto"/>
            <w:bottom w:val="none" w:sz="0" w:space="0" w:color="auto"/>
            <w:right w:val="none" w:sz="0" w:space="0" w:color="auto"/>
          </w:divBdr>
        </w:div>
        <w:div w:id="84805916">
          <w:marLeft w:val="0"/>
          <w:marRight w:val="0"/>
          <w:marTop w:val="0"/>
          <w:marBottom w:val="0"/>
          <w:divBdr>
            <w:top w:val="none" w:sz="0" w:space="0" w:color="auto"/>
            <w:left w:val="none" w:sz="0" w:space="0" w:color="auto"/>
            <w:bottom w:val="none" w:sz="0" w:space="0" w:color="auto"/>
            <w:right w:val="none" w:sz="0" w:space="0" w:color="auto"/>
          </w:divBdr>
        </w:div>
        <w:div w:id="346759755">
          <w:marLeft w:val="0"/>
          <w:marRight w:val="0"/>
          <w:marTop w:val="0"/>
          <w:marBottom w:val="0"/>
          <w:divBdr>
            <w:top w:val="none" w:sz="0" w:space="0" w:color="auto"/>
            <w:left w:val="none" w:sz="0" w:space="0" w:color="auto"/>
            <w:bottom w:val="none" w:sz="0" w:space="0" w:color="auto"/>
            <w:right w:val="none" w:sz="0" w:space="0" w:color="auto"/>
          </w:divBdr>
        </w:div>
        <w:div w:id="801772081">
          <w:marLeft w:val="0"/>
          <w:marRight w:val="0"/>
          <w:marTop w:val="0"/>
          <w:marBottom w:val="0"/>
          <w:divBdr>
            <w:top w:val="none" w:sz="0" w:space="0" w:color="auto"/>
            <w:left w:val="none" w:sz="0" w:space="0" w:color="auto"/>
            <w:bottom w:val="none" w:sz="0" w:space="0" w:color="auto"/>
            <w:right w:val="none" w:sz="0" w:space="0" w:color="auto"/>
          </w:divBdr>
        </w:div>
        <w:div w:id="1736199778">
          <w:marLeft w:val="0"/>
          <w:marRight w:val="0"/>
          <w:marTop w:val="0"/>
          <w:marBottom w:val="0"/>
          <w:divBdr>
            <w:top w:val="none" w:sz="0" w:space="0" w:color="auto"/>
            <w:left w:val="none" w:sz="0" w:space="0" w:color="auto"/>
            <w:bottom w:val="none" w:sz="0" w:space="0" w:color="auto"/>
            <w:right w:val="none" w:sz="0" w:space="0" w:color="auto"/>
          </w:divBdr>
        </w:div>
        <w:div w:id="789081928">
          <w:marLeft w:val="0"/>
          <w:marRight w:val="0"/>
          <w:marTop w:val="0"/>
          <w:marBottom w:val="0"/>
          <w:divBdr>
            <w:top w:val="none" w:sz="0" w:space="0" w:color="auto"/>
            <w:left w:val="none" w:sz="0" w:space="0" w:color="auto"/>
            <w:bottom w:val="none" w:sz="0" w:space="0" w:color="auto"/>
            <w:right w:val="none" w:sz="0" w:space="0" w:color="auto"/>
          </w:divBdr>
        </w:div>
        <w:div w:id="1074663999">
          <w:marLeft w:val="0"/>
          <w:marRight w:val="0"/>
          <w:marTop w:val="0"/>
          <w:marBottom w:val="0"/>
          <w:divBdr>
            <w:top w:val="none" w:sz="0" w:space="0" w:color="auto"/>
            <w:left w:val="none" w:sz="0" w:space="0" w:color="auto"/>
            <w:bottom w:val="none" w:sz="0" w:space="0" w:color="auto"/>
            <w:right w:val="none" w:sz="0" w:space="0" w:color="auto"/>
          </w:divBdr>
        </w:div>
        <w:div w:id="437917460">
          <w:marLeft w:val="0"/>
          <w:marRight w:val="0"/>
          <w:marTop w:val="0"/>
          <w:marBottom w:val="0"/>
          <w:divBdr>
            <w:top w:val="none" w:sz="0" w:space="0" w:color="auto"/>
            <w:left w:val="none" w:sz="0" w:space="0" w:color="auto"/>
            <w:bottom w:val="none" w:sz="0" w:space="0" w:color="auto"/>
            <w:right w:val="none" w:sz="0" w:space="0" w:color="auto"/>
          </w:divBdr>
        </w:div>
        <w:div w:id="1441146530">
          <w:marLeft w:val="0"/>
          <w:marRight w:val="0"/>
          <w:marTop w:val="0"/>
          <w:marBottom w:val="0"/>
          <w:divBdr>
            <w:top w:val="none" w:sz="0" w:space="0" w:color="auto"/>
            <w:left w:val="none" w:sz="0" w:space="0" w:color="auto"/>
            <w:bottom w:val="none" w:sz="0" w:space="0" w:color="auto"/>
            <w:right w:val="none" w:sz="0" w:space="0" w:color="auto"/>
          </w:divBdr>
        </w:div>
        <w:div w:id="399794729">
          <w:marLeft w:val="0"/>
          <w:marRight w:val="0"/>
          <w:marTop w:val="0"/>
          <w:marBottom w:val="0"/>
          <w:divBdr>
            <w:top w:val="none" w:sz="0" w:space="0" w:color="auto"/>
            <w:left w:val="none" w:sz="0" w:space="0" w:color="auto"/>
            <w:bottom w:val="none" w:sz="0" w:space="0" w:color="auto"/>
            <w:right w:val="none" w:sz="0" w:space="0" w:color="auto"/>
          </w:divBdr>
        </w:div>
        <w:div w:id="1372684054">
          <w:marLeft w:val="0"/>
          <w:marRight w:val="0"/>
          <w:marTop w:val="0"/>
          <w:marBottom w:val="0"/>
          <w:divBdr>
            <w:top w:val="none" w:sz="0" w:space="0" w:color="auto"/>
            <w:left w:val="none" w:sz="0" w:space="0" w:color="auto"/>
            <w:bottom w:val="none" w:sz="0" w:space="0" w:color="auto"/>
            <w:right w:val="none" w:sz="0" w:space="0" w:color="auto"/>
          </w:divBdr>
        </w:div>
        <w:div w:id="242186289">
          <w:marLeft w:val="0"/>
          <w:marRight w:val="0"/>
          <w:marTop w:val="0"/>
          <w:marBottom w:val="0"/>
          <w:divBdr>
            <w:top w:val="none" w:sz="0" w:space="0" w:color="auto"/>
            <w:left w:val="none" w:sz="0" w:space="0" w:color="auto"/>
            <w:bottom w:val="none" w:sz="0" w:space="0" w:color="auto"/>
            <w:right w:val="none" w:sz="0" w:space="0" w:color="auto"/>
          </w:divBdr>
        </w:div>
        <w:div w:id="222764575">
          <w:marLeft w:val="0"/>
          <w:marRight w:val="0"/>
          <w:marTop w:val="0"/>
          <w:marBottom w:val="0"/>
          <w:divBdr>
            <w:top w:val="none" w:sz="0" w:space="0" w:color="auto"/>
            <w:left w:val="none" w:sz="0" w:space="0" w:color="auto"/>
            <w:bottom w:val="none" w:sz="0" w:space="0" w:color="auto"/>
            <w:right w:val="none" w:sz="0" w:space="0" w:color="auto"/>
          </w:divBdr>
        </w:div>
        <w:div w:id="432479035">
          <w:marLeft w:val="0"/>
          <w:marRight w:val="0"/>
          <w:marTop w:val="0"/>
          <w:marBottom w:val="0"/>
          <w:divBdr>
            <w:top w:val="none" w:sz="0" w:space="0" w:color="auto"/>
            <w:left w:val="none" w:sz="0" w:space="0" w:color="auto"/>
            <w:bottom w:val="none" w:sz="0" w:space="0" w:color="auto"/>
            <w:right w:val="none" w:sz="0" w:space="0" w:color="auto"/>
          </w:divBdr>
        </w:div>
        <w:div w:id="672103677">
          <w:marLeft w:val="0"/>
          <w:marRight w:val="0"/>
          <w:marTop w:val="0"/>
          <w:marBottom w:val="0"/>
          <w:divBdr>
            <w:top w:val="none" w:sz="0" w:space="0" w:color="auto"/>
            <w:left w:val="none" w:sz="0" w:space="0" w:color="auto"/>
            <w:bottom w:val="none" w:sz="0" w:space="0" w:color="auto"/>
            <w:right w:val="none" w:sz="0" w:space="0" w:color="auto"/>
          </w:divBdr>
        </w:div>
        <w:div w:id="799112915">
          <w:marLeft w:val="0"/>
          <w:marRight w:val="0"/>
          <w:marTop w:val="0"/>
          <w:marBottom w:val="0"/>
          <w:divBdr>
            <w:top w:val="none" w:sz="0" w:space="0" w:color="auto"/>
            <w:left w:val="none" w:sz="0" w:space="0" w:color="auto"/>
            <w:bottom w:val="none" w:sz="0" w:space="0" w:color="auto"/>
            <w:right w:val="none" w:sz="0" w:space="0" w:color="auto"/>
          </w:divBdr>
        </w:div>
        <w:div w:id="173153825">
          <w:marLeft w:val="0"/>
          <w:marRight w:val="0"/>
          <w:marTop w:val="0"/>
          <w:marBottom w:val="0"/>
          <w:divBdr>
            <w:top w:val="none" w:sz="0" w:space="0" w:color="auto"/>
            <w:left w:val="none" w:sz="0" w:space="0" w:color="auto"/>
            <w:bottom w:val="none" w:sz="0" w:space="0" w:color="auto"/>
            <w:right w:val="none" w:sz="0" w:space="0" w:color="auto"/>
          </w:divBdr>
        </w:div>
        <w:div w:id="1566645106">
          <w:marLeft w:val="0"/>
          <w:marRight w:val="0"/>
          <w:marTop w:val="0"/>
          <w:marBottom w:val="0"/>
          <w:divBdr>
            <w:top w:val="none" w:sz="0" w:space="0" w:color="auto"/>
            <w:left w:val="none" w:sz="0" w:space="0" w:color="auto"/>
            <w:bottom w:val="none" w:sz="0" w:space="0" w:color="auto"/>
            <w:right w:val="none" w:sz="0" w:space="0" w:color="auto"/>
          </w:divBdr>
        </w:div>
        <w:div w:id="2013141418">
          <w:marLeft w:val="0"/>
          <w:marRight w:val="0"/>
          <w:marTop w:val="0"/>
          <w:marBottom w:val="0"/>
          <w:divBdr>
            <w:top w:val="none" w:sz="0" w:space="0" w:color="auto"/>
            <w:left w:val="none" w:sz="0" w:space="0" w:color="auto"/>
            <w:bottom w:val="none" w:sz="0" w:space="0" w:color="auto"/>
            <w:right w:val="none" w:sz="0" w:space="0" w:color="auto"/>
          </w:divBdr>
        </w:div>
        <w:div w:id="384253676">
          <w:marLeft w:val="0"/>
          <w:marRight w:val="0"/>
          <w:marTop w:val="0"/>
          <w:marBottom w:val="0"/>
          <w:divBdr>
            <w:top w:val="none" w:sz="0" w:space="0" w:color="auto"/>
            <w:left w:val="none" w:sz="0" w:space="0" w:color="auto"/>
            <w:bottom w:val="none" w:sz="0" w:space="0" w:color="auto"/>
            <w:right w:val="none" w:sz="0" w:space="0" w:color="auto"/>
          </w:divBdr>
        </w:div>
        <w:div w:id="26151897">
          <w:marLeft w:val="0"/>
          <w:marRight w:val="0"/>
          <w:marTop w:val="0"/>
          <w:marBottom w:val="0"/>
          <w:divBdr>
            <w:top w:val="none" w:sz="0" w:space="0" w:color="auto"/>
            <w:left w:val="none" w:sz="0" w:space="0" w:color="auto"/>
            <w:bottom w:val="none" w:sz="0" w:space="0" w:color="auto"/>
            <w:right w:val="none" w:sz="0" w:space="0" w:color="auto"/>
          </w:divBdr>
        </w:div>
      </w:divsChild>
    </w:div>
    <w:div w:id="1171334521">
      <w:bodyDiv w:val="1"/>
      <w:marLeft w:val="0"/>
      <w:marRight w:val="0"/>
      <w:marTop w:val="0"/>
      <w:marBottom w:val="0"/>
      <w:divBdr>
        <w:top w:val="none" w:sz="0" w:space="0" w:color="auto"/>
        <w:left w:val="none" w:sz="0" w:space="0" w:color="auto"/>
        <w:bottom w:val="none" w:sz="0" w:space="0" w:color="auto"/>
        <w:right w:val="none" w:sz="0" w:space="0" w:color="auto"/>
      </w:divBdr>
      <w:divsChild>
        <w:div w:id="1682774156">
          <w:marLeft w:val="0"/>
          <w:marRight w:val="0"/>
          <w:marTop w:val="0"/>
          <w:marBottom w:val="0"/>
          <w:divBdr>
            <w:top w:val="none" w:sz="0" w:space="0" w:color="auto"/>
            <w:left w:val="none" w:sz="0" w:space="0" w:color="auto"/>
            <w:bottom w:val="none" w:sz="0" w:space="0" w:color="auto"/>
            <w:right w:val="none" w:sz="0" w:space="0" w:color="auto"/>
          </w:divBdr>
        </w:div>
        <w:div w:id="1180239745">
          <w:marLeft w:val="0"/>
          <w:marRight w:val="0"/>
          <w:marTop w:val="0"/>
          <w:marBottom w:val="0"/>
          <w:divBdr>
            <w:top w:val="none" w:sz="0" w:space="0" w:color="auto"/>
            <w:left w:val="none" w:sz="0" w:space="0" w:color="auto"/>
            <w:bottom w:val="none" w:sz="0" w:space="0" w:color="auto"/>
            <w:right w:val="none" w:sz="0" w:space="0" w:color="auto"/>
          </w:divBdr>
        </w:div>
        <w:div w:id="1633948963">
          <w:marLeft w:val="0"/>
          <w:marRight w:val="0"/>
          <w:marTop w:val="0"/>
          <w:marBottom w:val="0"/>
          <w:divBdr>
            <w:top w:val="none" w:sz="0" w:space="0" w:color="auto"/>
            <w:left w:val="none" w:sz="0" w:space="0" w:color="auto"/>
            <w:bottom w:val="none" w:sz="0" w:space="0" w:color="auto"/>
            <w:right w:val="none" w:sz="0" w:space="0" w:color="auto"/>
          </w:divBdr>
        </w:div>
        <w:div w:id="2125728458">
          <w:marLeft w:val="0"/>
          <w:marRight w:val="0"/>
          <w:marTop w:val="0"/>
          <w:marBottom w:val="0"/>
          <w:divBdr>
            <w:top w:val="none" w:sz="0" w:space="0" w:color="auto"/>
            <w:left w:val="none" w:sz="0" w:space="0" w:color="auto"/>
            <w:bottom w:val="none" w:sz="0" w:space="0" w:color="auto"/>
            <w:right w:val="none" w:sz="0" w:space="0" w:color="auto"/>
          </w:divBdr>
        </w:div>
        <w:div w:id="1631208973">
          <w:marLeft w:val="0"/>
          <w:marRight w:val="0"/>
          <w:marTop w:val="0"/>
          <w:marBottom w:val="0"/>
          <w:divBdr>
            <w:top w:val="none" w:sz="0" w:space="0" w:color="auto"/>
            <w:left w:val="none" w:sz="0" w:space="0" w:color="auto"/>
            <w:bottom w:val="none" w:sz="0" w:space="0" w:color="auto"/>
            <w:right w:val="none" w:sz="0" w:space="0" w:color="auto"/>
          </w:divBdr>
        </w:div>
        <w:div w:id="1791968711">
          <w:marLeft w:val="0"/>
          <w:marRight w:val="0"/>
          <w:marTop w:val="0"/>
          <w:marBottom w:val="0"/>
          <w:divBdr>
            <w:top w:val="none" w:sz="0" w:space="0" w:color="auto"/>
            <w:left w:val="none" w:sz="0" w:space="0" w:color="auto"/>
            <w:bottom w:val="none" w:sz="0" w:space="0" w:color="auto"/>
            <w:right w:val="none" w:sz="0" w:space="0" w:color="auto"/>
          </w:divBdr>
        </w:div>
        <w:div w:id="1966543479">
          <w:marLeft w:val="0"/>
          <w:marRight w:val="0"/>
          <w:marTop w:val="0"/>
          <w:marBottom w:val="0"/>
          <w:divBdr>
            <w:top w:val="none" w:sz="0" w:space="0" w:color="auto"/>
            <w:left w:val="none" w:sz="0" w:space="0" w:color="auto"/>
            <w:bottom w:val="none" w:sz="0" w:space="0" w:color="auto"/>
            <w:right w:val="none" w:sz="0" w:space="0" w:color="auto"/>
          </w:divBdr>
        </w:div>
        <w:div w:id="1552695327">
          <w:marLeft w:val="0"/>
          <w:marRight w:val="0"/>
          <w:marTop w:val="0"/>
          <w:marBottom w:val="0"/>
          <w:divBdr>
            <w:top w:val="none" w:sz="0" w:space="0" w:color="auto"/>
            <w:left w:val="none" w:sz="0" w:space="0" w:color="auto"/>
            <w:bottom w:val="none" w:sz="0" w:space="0" w:color="auto"/>
            <w:right w:val="none" w:sz="0" w:space="0" w:color="auto"/>
          </w:divBdr>
        </w:div>
        <w:div w:id="63340483">
          <w:marLeft w:val="0"/>
          <w:marRight w:val="0"/>
          <w:marTop w:val="0"/>
          <w:marBottom w:val="0"/>
          <w:divBdr>
            <w:top w:val="none" w:sz="0" w:space="0" w:color="auto"/>
            <w:left w:val="none" w:sz="0" w:space="0" w:color="auto"/>
            <w:bottom w:val="none" w:sz="0" w:space="0" w:color="auto"/>
            <w:right w:val="none" w:sz="0" w:space="0" w:color="auto"/>
          </w:divBdr>
        </w:div>
        <w:div w:id="240452121">
          <w:marLeft w:val="0"/>
          <w:marRight w:val="0"/>
          <w:marTop w:val="0"/>
          <w:marBottom w:val="0"/>
          <w:divBdr>
            <w:top w:val="none" w:sz="0" w:space="0" w:color="auto"/>
            <w:left w:val="none" w:sz="0" w:space="0" w:color="auto"/>
            <w:bottom w:val="none" w:sz="0" w:space="0" w:color="auto"/>
            <w:right w:val="none" w:sz="0" w:space="0" w:color="auto"/>
          </w:divBdr>
        </w:div>
        <w:div w:id="21127607">
          <w:marLeft w:val="0"/>
          <w:marRight w:val="0"/>
          <w:marTop w:val="0"/>
          <w:marBottom w:val="0"/>
          <w:divBdr>
            <w:top w:val="none" w:sz="0" w:space="0" w:color="auto"/>
            <w:left w:val="none" w:sz="0" w:space="0" w:color="auto"/>
            <w:bottom w:val="none" w:sz="0" w:space="0" w:color="auto"/>
            <w:right w:val="none" w:sz="0" w:space="0" w:color="auto"/>
          </w:divBdr>
        </w:div>
        <w:div w:id="1144128418">
          <w:marLeft w:val="0"/>
          <w:marRight w:val="0"/>
          <w:marTop w:val="0"/>
          <w:marBottom w:val="0"/>
          <w:divBdr>
            <w:top w:val="none" w:sz="0" w:space="0" w:color="auto"/>
            <w:left w:val="none" w:sz="0" w:space="0" w:color="auto"/>
            <w:bottom w:val="none" w:sz="0" w:space="0" w:color="auto"/>
            <w:right w:val="none" w:sz="0" w:space="0" w:color="auto"/>
          </w:divBdr>
        </w:div>
        <w:div w:id="1626544411">
          <w:marLeft w:val="0"/>
          <w:marRight w:val="0"/>
          <w:marTop w:val="0"/>
          <w:marBottom w:val="0"/>
          <w:divBdr>
            <w:top w:val="none" w:sz="0" w:space="0" w:color="auto"/>
            <w:left w:val="none" w:sz="0" w:space="0" w:color="auto"/>
            <w:bottom w:val="none" w:sz="0" w:space="0" w:color="auto"/>
            <w:right w:val="none" w:sz="0" w:space="0" w:color="auto"/>
          </w:divBdr>
        </w:div>
        <w:div w:id="496926150">
          <w:marLeft w:val="0"/>
          <w:marRight w:val="0"/>
          <w:marTop w:val="0"/>
          <w:marBottom w:val="0"/>
          <w:divBdr>
            <w:top w:val="none" w:sz="0" w:space="0" w:color="auto"/>
            <w:left w:val="none" w:sz="0" w:space="0" w:color="auto"/>
            <w:bottom w:val="none" w:sz="0" w:space="0" w:color="auto"/>
            <w:right w:val="none" w:sz="0" w:space="0" w:color="auto"/>
          </w:divBdr>
        </w:div>
        <w:div w:id="901133521">
          <w:marLeft w:val="0"/>
          <w:marRight w:val="0"/>
          <w:marTop w:val="0"/>
          <w:marBottom w:val="0"/>
          <w:divBdr>
            <w:top w:val="none" w:sz="0" w:space="0" w:color="auto"/>
            <w:left w:val="none" w:sz="0" w:space="0" w:color="auto"/>
            <w:bottom w:val="none" w:sz="0" w:space="0" w:color="auto"/>
            <w:right w:val="none" w:sz="0" w:space="0" w:color="auto"/>
          </w:divBdr>
        </w:div>
        <w:div w:id="1592934829">
          <w:marLeft w:val="0"/>
          <w:marRight w:val="0"/>
          <w:marTop w:val="0"/>
          <w:marBottom w:val="0"/>
          <w:divBdr>
            <w:top w:val="none" w:sz="0" w:space="0" w:color="auto"/>
            <w:left w:val="none" w:sz="0" w:space="0" w:color="auto"/>
            <w:bottom w:val="none" w:sz="0" w:space="0" w:color="auto"/>
            <w:right w:val="none" w:sz="0" w:space="0" w:color="auto"/>
          </w:divBdr>
        </w:div>
        <w:div w:id="520704629">
          <w:marLeft w:val="0"/>
          <w:marRight w:val="0"/>
          <w:marTop w:val="0"/>
          <w:marBottom w:val="0"/>
          <w:divBdr>
            <w:top w:val="none" w:sz="0" w:space="0" w:color="auto"/>
            <w:left w:val="none" w:sz="0" w:space="0" w:color="auto"/>
            <w:bottom w:val="none" w:sz="0" w:space="0" w:color="auto"/>
            <w:right w:val="none" w:sz="0" w:space="0" w:color="auto"/>
          </w:divBdr>
        </w:div>
        <w:div w:id="1828934443">
          <w:marLeft w:val="0"/>
          <w:marRight w:val="0"/>
          <w:marTop w:val="0"/>
          <w:marBottom w:val="0"/>
          <w:divBdr>
            <w:top w:val="none" w:sz="0" w:space="0" w:color="auto"/>
            <w:left w:val="none" w:sz="0" w:space="0" w:color="auto"/>
            <w:bottom w:val="none" w:sz="0" w:space="0" w:color="auto"/>
            <w:right w:val="none" w:sz="0" w:space="0" w:color="auto"/>
          </w:divBdr>
        </w:div>
        <w:div w:id="976497850">
          <w:marLeft w:val="0"/>
          <w:marRight w:val="0"/>
          <w:marTop w:val="0"/>
          <w:marBottom w:val="0"/>
          <w:divBdr>
            <w:top w:val="none" w:sz="0" w:space="0" w:color="auto"/>
            <w:left w:val="none" w:sz="0" w:space="0" w:color="auto"/>
            <w:bottom w:val="none" w:sz="0" w:space="0" w:color="auto"/>
            <w:right w:val="none" w:sz="0" w:space="0" w:color="auto"/>
          </w:divBdr>
        </w:div>
        <w:div w:id="1747998744">
          <w:marLeft w:val="0"/>
          <w:marRight w:val="0"/>
          <w:marTop w:val="0"/>
          <w:marBottom w:val="0"/>
          <w:divBdr>
            <w:top w:val="none" w:sz="0" w:space="0" w:color="auto"/>
            <w:left w:val="none" w:sz="0" w:space="0" w:color="auto"/>
            <w:bottom w:val="none" w:sz="0" w:space="0" w:color="auto"/>
            <w:right w:val="none" w:sz="0" w:space="0" w:color="auto"/>
          </w:divBdr>
        </w:div>
        <w:div w:id="814032970">
          <w:marLeft w:val="0"/>
          <w:marRight w:val="0"/>
          <w:marTop w:val="0"/>
          <w:marBottom w:val="0"/>
          <w:divBdr>
            <w:top w:val="none" w:sz="0" w:space="0" w:color="auto"/>
            <w:left w:val="none" w:sz="0" w:space="0" w:color="auto"/>
            <w:bottom w:val="none" w:sz="0" w:space="0" w:color="auto"/>
            <w:right w:val="none" w:sz="0" w:space="0" w:color="auto"/>
          </w:divBdr>
        </w:div>
        <w:div w:id="612588542">
          <w:marLeft w:val="0"/>
          <w:marRight w:val="0"/>
          <w:marTop w:val="0"/>
          <w:marBottom w:val="0"/>
          <w:divBdr>
            <w:top w:val="none" w:sz="0" w:space="0" w:color="auto"/>
            <w:left w:val="none" w:sz="0" w:space="0" w:color="auto"/>
            <w:bottom w:val="none" w:sz="0" w:space="0" w:color="auto"/>
            <w:right w:val="none" w:sz="0" w:space="0" w:color="auto"/>
          </w:divBdr>
        </w:div>
        <w:div w:id="953055921">
          <w:marLeft w:val="0"/>
          <w:marRight w:val="0"/>
          <w:marTop w:val="0"/>
          <w:marBottom w:val="0"/>
          <w:divBdr>
            <w:top w:val="none" w:sz="0" w:space="0" w:color="auto"/>
            <w:left w:val="none" w:sz="0" w:space="0" w:color="auto"/>
            <w:bottom w:val="none" w:sz="0" w:space="0" w:color="auto"/>
            <w:right w:val="none" w:sz="0" w:space="0" w:color="auto"/>
          </w:divBdr>
        </w:div>
        <w:div w:id="70398700">
          <w:marLeft w:val="0"/>
          <w:marRight w:val="0"/>
          <w:marTop w:val="0"/>
          <w:marBottom w:val="0"/>
          <w:divBdr>
            <w:top w:val="none" w:sz="0" w:space="0" w:color="auto"/>
            <w:left w:val="none" w:sz="0" w:space="0" w:color="auto"/>
            <w:bottom w:val="none" w:sz="0" w:space="0" w:color="auto"/>
            <w:right w:val="none" w:sz="0" w:space="0" w:color="auto"/>
          </w:divBdr>
        </w:div>
        <w:div w:id="213473639">
          <w:marLeft w:val="0"/>
          <w:marRight w:val="0"/>
          <w:marTop w:val="0"/>
          <w:marBottom w:val="0"/>
          <w:divBdr>
            <w:top w:val="none" w:sz="0" w:space="0" w:color="auto"/>
            <w:left w:val="none" w:sz="0" w:space="0" w:color="auto"/>
            <w:bottom w:val="none" w:sz="0" w:space="0" w:color="auto"/>
            <w:right w:val="none" w:sz="0" w:space="0" w:color="auto"/>
          </w:divBdr>
        </w:div>
        <w:div w:id="1800030078">
          <w:marLeft w:val="0"/>
          <w:marRight w:val="0"/>
          <w:marTop w:val="0"/>
          <w:marBottom w:val="0"/>
          <w:divBdr>
            <w:top w:val="none" w:sz="0" w:space="0" w:color="auto"/>
            <w:left w:val="none" w:sz="0" w:space="0" w:color="auto"/>
            <w:bottom w:val="none" w:sz="0" w:space="0" w:color="auto"/>
            <w:right w:val="none" w:sz="0" w:space="0" w:color="auto"/>
          </w:divBdr>
        </w:div>
        <w:div w:id="1315260206">
          <w:marLeft w:val="0"/>
          <w:marRight w:val="0"/>
          <w:marTop w:val="0"/>
          <w:marBottom w:val="0"/>
          <w:divBdr>
            <w:top w:val="none" w:sz="0" w:space="0" w:color="auto"/>
            <w:left w:val="none" w:sz="0" w:space="0" w:color="auto"/>
            <w:bottom w:val="none" w:sz="0" w:space="0" w:color="auto"/>
            <w:right w:val="none" w:sz="0" w:space="0" w:color="auto"/>
          </w:divBdr>
        </w:div>
        <w:div w:id="1044796397">
          <w:marLeft w:val="0"/>
          <w:marRight w:val="0"/>
          <w:marTop w:val="0"/>
          <w:marBottom w:val="0"/>
          <w:divBdr>
            <w:top w:val="none" w:sz="0" w:space="0" w:color="auto"/>
            <w:left w:val="none" w:sz="0" w:space="0" w:color="auto"/>
            <w:bottom w:val="none" w:sz="0" w:space="0" w:color="auto"/>
            <w:right w:val="none" w:sz="0" w:space="0" w:color="auto"/>
          </w:divBdr>
        </w:div>
        <w:div w:id="1476265051">
          <w:marLeft w:val="0"/>
          <w:marRight w:val="0"/>
          <w:marTop w:val="0"/>
          <w:marBottom w:val="0"/>
          <w:divBdr>
            <w:top w:val="none" w:sz="0" w:space="0" w:color="auto"/>
            <w:left w:val="none" w:sz="0" w:space="0" w:color="auto"/>
            <w:bottom w:val="none" w:sz="0" w:space="0" w:color="auto"/>
            <w:right w:val="none" w:sz="0" w:space="0" w:color="auto"/>
          </w:divBdr>
        </w:div>
        <w:div w:id="503126761">
          <w:marLeft w:val="0"/>
          <w:marRight w:val="0"/>
          <w:marTop w:val="0"/>
          <w:marBottom w:val="0"/>
          <w:divBdr>
            <w:top w:val="none" w:sz="0" w:space="0" w:color="auto"/>
            <w:left w:val="none" w:sz="0" w:space="0" w:color="auto"/>
            <w:bottom w:val="none" w:sz="0" w:space="0" w:color="auto"/>
            <w:right w:val="none" w:sz="0" w:space="0" w:color="auto"/>
          </w:divBdr>
        </w:div>
        <w:div w:id="1610507072">
          <w:marLeft w:val="0"/>
          <w:marRight w:val="0"/>
          <w:marTop w:val="0"/>
          <w:marBottom w:val="0"/>
          <w:divBdr>
            <w:top w:val="none" w:sz="0" w:space="0" w:color="auto"/>
            <w:left w:val="none" w:sz="0" w:space="0" w:color="auto"/>
            <w:bottom w:val="none" w:sz="0" w:space="0" w:color="auto"/>
            <w:right w:val="none" w:sz="0" w:space="0" w:color="auto"/>
          </w:divBdr>
        </w:div>
        <w:div w:id="738751570">
          <w:marLeft w:val="0"/>
          <w:marRight w:val="0"/>
          <w:marTop w:val="0"/>
          <w:marBottom w:val="0"/>
          <w:divBdr>
            <w:top w:val="none" w:sz="0" w:space="0" w:color="auto"/>
            <w:left w:val="none" w:sz="0" w:space="0" w:color="auto"/>
            <w:bottom w:val="none" w:sz="0" w:space="0" w:color="auto"/>
            <w:right w:val="none" w:sz="0" w:space="0" w:color="auto"/>
          </w:divBdr>
        </w:div>
        <w:div w:id="461188677">
          <w:marLeft w:val="0"/>
          <w:marRight w:val="0"/>
          <w:marTop w:val="0"/>
          <w:marBottom w:val="0"/>
          <w:divBdr>
            <w:top w:val="none" w:sz="0" w:space="0" w:color="auto"/>
            <w:left w:val="none" w:sz="0" w:space="0" w:color="auto"/>
            <w:bottom w:val="none" w:sz="0" w:space="0" w:color="auto"/>
            <w:right w:val="none" w:sz="0" w:space="0" w:color="auto"/>
          </w:divBdr>
        </w:div>
        <w:div w:id="875889036">
          <w:marLeft w:val="0"/>
          <w:marRight w:val="0"/>
          <w:marTop w:val="0"/>
          <w:marBottom w:val="0"/>
          <w:divBdr>
            <w:top w:val="none" w:sz="0" w:space="0" w:color="auto"/>
            <w:left w:val="none" w:sz="0" w:space="0" w:color="auto"/>
            <w:bottom w:val="none" w:sz="0" w:space="0" w:color="auto"/>
            <w:right w:val="none" w:sz="0" w:space="0" w:color="auto"/>
          </w:divBdr>
        </w:div>
        <w:div w:id="1932081441">
          <w:marLeft w:val="0"/>
          <w:marRight w:val="0"/>
          <w:marTop w:val="0"/>
          <w:marBottom w:val="0"/>
          <w:divBdr>
            <w:top w:val="none" w:sz="0" w:space="0" w:color="auto"/>
            <w:left w:val="none" w:sz="0" w:space="0" w:color="auto"/>
            <w:bottom w:val="none" w:sz="0" w:space="0" w:color="auto"/>
            <w:right w:val="none" w:sz="0" w:space="0" w:color="auto"/>
          </w:divBdr>
        </w:div>
        <w:div w:id="957568761">
          <w:marLeft w:val="0"/>
          <w:marRight w:val="0"/>
          <w:marTop w:val="0"/>
          <w:marBottom w:val="0"/>
          <w:divBdr>
            <w:top w:val="none" w:sz="0" w:space="0" w:color="auto"/>
            <w:left w:val="none" w:sz="0" w:space="0" w:color="auto"/>
            <w:bottom w:val="none" w:sz="0" w:space="0" w:color="auto"/>
            <w:right w:val="none" w:sz="0" w:space="0" w:color="auto"/>
          </w:divBdr>
        </w:div>
        <w:div w:id="665281669">
          <w:marLeft w:val="0"/>
          <w:marRight w:val="0"/>
          <w:marTop w:val="0"/>
          <w:marBottom w:val="0"/>
          <w:divBdr>
            <w:top w:val="none" w:sz="0" w:space="0" w:color="auto"/>
            <w:left w:val="none" w:sz="0" w:space="0" w:color="auto"/>
            <w:bottom w:val="none" w:sz="0" w:space="0" w:color="auto"/>
            <w:right w:val="none" w:sz="0" w:space="0" w:color="auto"/>
          </w:divBdr>
        </w:div>
        <w:div w:id="1817256894">
          <w:marLeft w:val="0"/>
          <w:marRight w:val="0"/>
          <w:marTop w:val="0"/>
          <w:marBottom w:val="0"/>
          <w:divBdr>
            <w:top w:val="none" w:sz="0" w:space="0" w:color="auto"/>
            <w:left w:val="none" w:sz="0" w:space="0" w:color="auto"/>
            <w:bottom w:val="none" w:sz="0" w:space="0" w:color="auto"/>
            <w:right w:val="none" w:sz="0" w:space="0" w:color="auto"/>
          </w:divBdr>
        </w:div>
        <w:div w:id="1338119372">
          <w:marLeft w:val="0"/>
          <w:marRight w:val="0"/>
          <w:marTop w:val="0"/>
          <w:marBottom w:val="0"/>
          <w:divBdr>
            <w:top w:val="none" w:sz="0" w:space="0" w:color="auto"/>
            <w:left w:val="none" w:sz="0" w:space="0" w:color="auto"/>
            <w:bottom w:val="none" w:sz="0" w:space="0" w:color="auto"/>
            <w:right w:val="none" w:sz="0" w:space="0" w:color="auto"/>
          </w:divBdr>
        </w:div>
        <w:div w:id="1443381820">
          <w:marLeft w:val="0"/>
          <w:marRight w:val="0"/>
          <w:marTop w:val="0"/>
          <w:marBottom w:val="0"/>
          <w:divBdr>
            <w:top w:val="none" w:sz="0" w:space="0" w:color="auto"/>
            <w:left w:val="none" w:sz="0" w:space="0" w:color="auto"/>
            <w:bottom w:val="none" w:sz="0" w:space="0" w:color="auto"/>
            <w:right w:val="none" w:sz="0" w:space="0" w:color="auto"/>
          </w:divBdr>
        </w:div>
        <w:div w:id="611134132">
          <w:marLeft w:val="0"/>
          <w:marRight w:val="0"/>
          <w:marTop w:val="0"/>
          <w:marBottom w:val="0"/>
          <w:divBdr>
            <w:top w:val="none" w:sz="0" w:space="0" w:color="auto"/>
            <w:left w:val="none" w:sz="0" w:space="0" w:color="auto"/>
            <w:bottom w:val="none" w:sz="0" w:space="0" w:color="auto"/>
            <w:right w:val="none" w:sz="0" w:space="0" w:color="auto"/>
          </w:divBdr>
        </w:div>
        <w:div w:id="1399934200">
          <w:marLeft w:val="0"/>
          <w:marRight w:val="0"/>
          <w:marTop w:val="0"/>
          <w:marBottom w:val="0"/>
          <w:divBdr>
            <w:top w:val="none" w:sz="0" w:space="0" w:color="auto"/>
            <w:left w:val="none" w:sz="0" w:space="0" w:color="auto"/>
            <w:bottom w:val="none" w:sz="0" w:space="0" w:color="auto"/>
            <w:right w:val="none" w:sz="0" w:space="0" w:color="auto"/>
          </w:divBdr>
        </w:div>
        <w:div w:id="1419673177">
          <w:marLeft w:val="0"/>
          <w:marRight w:val="0"/>
          <w:marTop w:val="0"/>
          <w:marBottom w:val="0"/>
          <w:divBdr>
            <w:top w:val="none" w:sz="0" w:space="0" w:color="auto"/>
            <w:left w:val="none" w:sz="0" w:space="0" w:color="auto"/>
            <w:bottom w:val="none" w:sz="0" w:space="0" w:color="auto"/>
            <w:right w:val="none" w:sz="0" w:space="0" w:color="auto"/>
          </w:divBdr>
        </w:div>
        <w:div w:id="1015957305">
          <w:marLeft w:val="0"/>
          <w:marRight w:val="0"/>
          <w:marTop w:val="0"/>
          <w:marBottom w:val="0"/>
          <w:divBdr>
            <w:top w:val="none" w:sz="0" w:space="0" w:color="auto"/>
            <w:left w:val="none" w:sz="0" w:space="0" w:color="auto"/>
            <w:bottom w:val="none" w:sz="0" w:space="0" w:color="auto"/>
            <w:right w:val="none" w:sz="0" w:space="0" w:color="auto"/>
          </w:divBdr>
        </w:div>
        <w:div w:id="91249609">
          <w:marLeft w:val="0"/>
          <w:marRight w:val="0"/>
          <w:marTop w:val="0"/>
          <w:marBottom w:val="0"/>
          <w:divBdr>
            <w:top w:val="none" w:sz="0" w:space="0" w:color="auto"/>
            <w:left w:val="none" w:sz="0" w:space="0" w:color="auto"/>
            <w:bottom w:val="none" w:sz="0" w:space="0" w:color="auto"/>
            <w:right w:val="none" w:sz="0" w:space="0" w:color="auto"/>
          </w:divBdr>
        </w:div>
        <w:div w:id="1104812161">
          <w:marLeft w:val="0"/>
          <w:marRight w:val="0"/>
          <w:marTop w:val="0"/>
          <w:marBottom w:val="0"/>
          <w:divBdr>
            <w:top w:val="none" w:sz="0" w:space="0" w:color="auto"/>
            <w:left w:val="none" w:sz="0" w:space="0" w:color="auto"/>
            <w:bottom w:val="none" w:sz="0" w:space="0" w:color="auto"/>
            <w:right w:val="none" w:sz="0" w:space="0" w:color="auto"/>
          </w:divBdr>
        </w:div>
        <w:div w:id="657461606">
          <w:marLeft w:val="0"/>
          <w:marRight w:val="0"/>
          <w:marTop w:val="0"/>
          <w:marBottom w:val="0"/>
          <w:divBdr>
            <w:top w:val="none" w:sz="0" w:space="0" w:color="auto"/>
            <w:left w:val="none" w:sz="0" w:space="0" w:color="auto"/>
            <w:bottom w:val="none" w:sz="0" w:space="0" w:color="auto"/>
            <w:right w:val="none" w:sz="0" w:space="0" w:color="auto"/>
          </w:divBdr>
        </w:div>
        <w:div w:id="2020809901">
          <w:marLeft w:val="0"/>
          <w:marRight w:val="0"/>
          <w:marTop w:val="0"/>
          <w:marBottom w:val="0"/>
          <w:divBdr>
            <w:top w:val="none" w:sz="0" w:space="0" w:color="auto"/>
            <w:left w:val="none" w:sz="0" w:space="0" w:color="auto"/>
            <w:bottom w:val="none" w:sz="0" w:space="0" w:color="auto"/>
            <w:right w:val="none" w:sz="0" w:space="0" w:color="auto"/>
          </w:divBdr>
        </w:div>
        <w:div w:id="650331705">
          <w:marLeft w:val="0"/>
          <w:marRight w:val="0"/>
          <w:marTop w:val="0"/>
          <w:marBottom w:val="0"/>
          <w:divBdr>
            <w:top w:val="none" w:sz="0" w:space="0" w:color="auto"/>
            <w:left w:val="none" w:sz="0" w:space="0" w:color="auto"/>
            <w:bottom w:val="none" w:sz="0" w:space="0" w:color="auto"/>
            <w:right w:val="none" w:sz="0" w:space="0" w:color="auto"/>
          </w:divBdr>
        </w:div>
        <w:div w:id="170950454">
          <w:marLeft w:val="0"/>
          <w:marRight w:val="0"/>
          <w:marTop w:val="0"/>
          <w:marBottom w:val="0"/>
          <w:divBdr>
            <w:top w:val="none" w:sz="0" w:space="0" w:color="auto"/>
            <w:left w:val="none" w:sz="0" w:space="0" w:color="auto"/>
            <w:bottom w:val="none" w:sz="0" w:space="0" w:color="auto"/>
            <w:right w:val="none" w:sz="0" w:space="0" w:color="auto"/>
          </w:divBdr>
        </w:div>
        <w:div w:id="1790511181">
          <w:marLeft w:val="0"/>
          <w:marRight w:val="0"/>
          <w:marTop w:val="0"/>
          <w:marBottom w:val="0"/>
          <w:divBdr>
            <w:top w:val="none" w:sz="0" w:space="0" w:color="auto"/>
            <w:left w:val="none" w:sz="0" w:space="0" w:color="auto"/>
            <w:bottom w:val="none" w:sz="0" w:space="0" w:color="auto"/>
            <w:right w:val="none" w:sz="0" w:space="0" w:color="auto"/>
          </w:divBdr>
        </w:div>
        <w:div w:id="216547529">
          <w:marLeft w:val="0"/>
          <w:marRight w:val="0"/>
          <w:marTop w:val="0"/>
          <w:marBottom w:val="0"/>
          <w:divBdr>
            <w:top w:val="none" w:sz="0" w:space="0" w:color="auto"/>
            <w:left w:val="none" w:sz="0" w:space="0" w:color="auto"/>
            <w:bottom w:val="none" w:sz="0" w:space="0" w:color="auto"/>
            <w:right w:val="none" w:sz="0" w:space="0" w:color="auto"/>
          </w:divBdr>
        </w:div>
        <w:div w:id="2062359236">
          <w:marLeft w:val="0"/>
          <w:marRight w:val="0"/>
          <w:marTop w:val="0"/>
          <w:marBottom w:val="0"/>
          <w:divBdr>
            <w:top w:val="none" w:sz="0" w:space="0" w:color="auto"/>
            <w:left w:val="none" w:sz="0" w:space="0" w:color="auto"/>
            <w:bottom w:val="none" w:sz="0" w:space="0" w:color="auto"/>
            <w:right w:val="none" w:sz="0" w:space="0" w:color="auto"/>
          </w:divBdr>
        </w:div>
        <w:div w:id="1412383915">
          <w:marLeft w:val="0"/>
          <w:marRight w:val="0"/>
          <w:marTop w:val="0"/>
          <w:marBottom w:val="0"/>
          <w:divBdr>
            <w:top w:val="none" w:sz="0" w:space="0" w:color="auto"/>
            <w:left w:val="none" w:sz="0" w:space="0" w:color="auto"/>
            <w:bottom w:val="none" w:sz="0" w:space="0" w:color="auto"/>
            <w:right w:val="none" w:sz="0" w:space="0" w:color="auto"/>
          </w:divBdr>
        </w:div>
        <w:div w:id="2027100973">
          <w:marLeft w:val="0"/>
          <w:marRight w:val="0"/>
          <w:marTop w:val="0"/>
          <w:marBottom w:val="0"/>
          <w:divBdr>
            <w:top w:val="none" w:sz="0" w:space="0" w:color="auto"/>
            <w:left w:val="none" w:sz="0" w:space="0" w:color="auto"/>
            <w:bottom w:val="none" w:sz="0" w:space="0" w:color="auto"/>
            <w:right w:val="none" w:sz="0" w:space="0" w:color="auto"/>
          </w:divBdr>
        </w:div>
        <w:div w:id="274144740">
          <w:marLeft w:val="0"/>
          <w:marRight w:val="0"/>
          <w:marTop w:val="0"/>
          <w:marBottom w:val="0"/>
          <w:divBdr>
            <w:top w:val="none" w:sz="0" w:space="0" w:color="auto"/>
            <w:left w:val="none" w:sz="0" w:space="0" w:color="auto"/>
            <w:bottom w:val="none" w:sz="0" w:space="0" w:color="auto"/>
            <w:right w:val="none" w:sz="0" w:space="0" w:color="auto"/>
          </w:divBdr>
        </w:div>
        <w:div w:id="1106384723">
          <w:marLeft w:val="0"/>
          <w:marRight w:val="0"/>
          <w:marTop w:val="0"/>
          <w:marBottom w:val="0"/>
          <w:divBdr>
            <w:top w:val="none" w:sz="0" w:space="0" w:color="auto"/>
            <w:left w:val="none" w:sz="0" w:space="0" w:color="auto"/>
            <w:bottom w:val="none" w:sz="0" w:space="0" w:color="auto"/>
            <w:right w:val="none" w:sz="0" w:space="0" w:color="auto"/>
          </w:divBdr>
        </w:div>
        <w:div w:id="1330131216">
          <w:marLeft w:val="0"/>
          <w:marRight w:val="0"/>
          <w:marTop w:val="0"/>
          <w:marBottom w:val="0"/>
          <w:divBdr>
            <w:top w:val="none" w:sz="0" w:space="0" w:color="auto"/>
            <w:left w:val="none" w:sz="0" w:space="0" w:color="auto"/>
            <w:bottom w:val="none" w:sz="0" w:space="0" w:color="auto"/>
            <w:right w:val="none" w:sz="0" w:space="0" w:color="auto"/>
          </w:divBdr>
        </w:div>
        <w:div w:id="1071468668">
          <w:marLeft w:val="0"/>
          <w:marRight w:val="0"/>
          <w:marTop w:val="0"/>
          <w:marBottom w:val="0"/>
          <w:divBdr>
            <w:top w:val="none" w:sz="0" w:space="0" w:color="auto"/>
            <w:left w:val="none" w:sz="0" w:space="0" w:color="auto"/>
            <w:bottom w:val="none" w:sz="0" w:space="0" w:color="auto"/>
            <w:right w:val="none" w:sz="0" w:space="0" w:color="auto"/>
          </w:divBdr>
        </w:div>
        <w:div w:id="1064987622">
          <w:marLeft w:val="0"/>
          <w:marRight w:val="0"/>
          <w:marTop w:val="0"/>
          <w:marBottom w:val="0"/>
          <w:divBdr>
            <w:top w:val="none" w:sz="0" w:space="0" w:color="auto"/>
            <w:left w:val="none" w:sz="0" w:space="0" w:color="auto"/>
            <w:bottom w:val="none" w:sz="0" w:space="0" w:color="auto"/>
            <w:right w:val="none" w:sz="0" w:space="0" w:color="auto"/>
          </w:divBdr>
        </w:div>
        <w:div w:id="1814369829">
          <w:marLeft w:val="0"/>
          <w:marRight w:val="0"/>
          <w:marTop w:val="0"/>
          <w:marBottom w:val="0"/>
          <w:divBdr>
            <w:top w:val="none" w:sz="0" w:space="0" w:color="auto"/>
            <w:left w:val="none" w:sz="0" w:space="0" w:color="auto"/>
            <w:bottom w:val="none" w:sz="0" w:space="0" w:color="auto"/>
            <w:right w:val="none" w:sz="0" w:space="0" w:color="auto"/>
          </w:divBdr>
        </w:div>
        <w:div w:id="278069936">
          <w:marLeft w:val="0"/>
          <w:marRight w:val="0"/>
          <w:marTop w:val="0"/>
          <w:marBottom w:val="0"/>
          <w:divBdr>
            <w:top w:val="none" w:sz="0" w:space="0" w:color="auto"/>
            <w:left w:val="none" w:sz="0" w:space="0" w:color="auto"/>
            <w:bottom w:val="none" w:sz="0" w:space="0" w:color="auto"/>
            <w:right w:val="none" w:sz="0" w:space="0" w:color="auto"/>
          </w:divBdr>
        </w:div>
        <w:div w:id="877745058">
          <w:marLeft w:val="0"/>
          <w:marRight w:val="0"/>
          <w:marTop w:val="0"/>
          <w:marBottom w:val="0"/>
          <w:divBdr>
            <w:top w:val="none" w:sz="0" w:space="0" w:color="auto"/>
            <w:left w:val="none" w:sz="0" w:space="0" w:color="auto"/>
            <w:bottom w:val="none" w:sz="0" w:space="0" w:color="auto"/>
            <w:right w:val="none" w:sz="0" w:space="0" w:color="auto"/>
          </w:divBdr>
        </w:div>
        <w:div w:id="324674181">
          <w:marLeft w:val="0"/>
          <w:marRight w:val="0"/>
          <w:marTop w:val="0"/>
          <w:marBottom w:val="0"/>
          <w:divBdr>
            <w:top w:val="none" w:sz="0" w:space="0" w:color="auto"/>
            <w:left w:val="none" w:sz="0" w:space="0" w:color="auto"/>
            <w:bottom w:val="none" w:sz="0" w:space="0" w:color="auto"/>
            <w:right w:val="none" w:sz="0" w:space="0" w:color="auto"/>
          </w:divBdr>
        </w:div>
        <w:div w:id="1242980221">
          <w:marLeft w:val="0"/>
          <w:marRight w:val="0"/>
          <w:marTop w:val="0"/>
          <w:marBottom w:val="0"/>
          <w:divBdr>
            <w:top w:val="none" w:sz="0" w:space="0" w:color="auto"/>
            <w:left w:val="none" w:sz="0" w:space="0" w:color="auto"/>
            <w:bottom w:val="none" w:sz="0" w:space="0" w:color="auto"/>
            <w:right w:val="none" w:sz="0" w:space="0" w:color="auto"/>
          </w:divBdr>
        </w:div>
        <w:div w:id="1738748617">
          <w:marLeft w:val="0"/>
          <w:marRight w:val="0"/>
          <w:marTop w:val="0"/>
          <w:marBottom w:val="0"/>
          <w:divBdr>
            <w:top w:val="none" w:sz="0" w:space="0" w:color="auto"/>
            <w:left w:val="none" w:sz="0" w:space="0" w:color="auto"/>
            <w:bottom w:val="none" w:sz="0" w:space="0" w:color="auto"/>
            <w:right w:val="none" w:sz="0" w:space="0" w:color="auto"/>
          </w:divBdr>
        </w:div>
        <w:div w:id="1674410274">
          <w:marLeft w:val="0"/>
          <w:marRight w:val="0"/>
          <w:marTop w:val="0"/>
          <w:marBottom w:val="0"/>
          <w:divBdr>
            <w:top w:val="none" w:sz="0" w:space="0" w:color="auto"/>
            <w:left w:val="none" w:sz="0" w:space="0" w:color="auto"/>
            <w:bottom w:val="none" w:sz="0" w:space="0" w:color="auto"/>
            <w:right w:val="none" w:sz="0" w:space="0" w:color="auto"/>
          </w:divBdr>
        </w:div>
        <w:div w:id="828719042">
          <w:marLeft w:val="0"/>
          <w:marRight w:val="0"/>
          <w:marTop w:val="0"/>
          <w:marBottom w:val="0"/>
          <w:divBdr>
            <w:top w:val="none" w:sz="0" w:space="0" w:color="auto"/>
            <w:left w:val="none" w:sz="0" w:space="0" w:color="auto"/>
            <w:bottom w:val="none" w:sz="0" w:space="0" w:color="auto"/>
            <w:right w:val="none" w:sz="0" w:space="0" w:color="auto"/>
          </w:divBdr>
        </w:div>
        <w:div w:id="509872166">
          <w:marLeft w:val="0"/>
          <w:marRight w:val="0"/>
          <w:marTop w:val="0"/>
          <w:marBottom w:val="0"/>
          <w:divBdr>
            <w:top w:val="none" w:sz="0" w:space="0" w:color="auto"/>
            <w:left w:val="none" w:sz="0" w:space="0" w:color="auto"/>
            <w:bottom w:val="none" w:sz="0" w:space="0" w:color="auto"/>
            <w:right w:val="none" w:sz="0" w:space="0" w:color="auto"/>
          </w:divBdr>
        </w:div>
        <w:div w:id="691107647">
          <w:marLeft w:val="0"/>
          <w:marRight w:val="0"/>
          <w:marTop w:val="0"/>
          <w:marBottom w:val="0"/>
          <w:divBdr>
            <w:top w:val="none" w:sz="0" w:space="0" w:color="auto"/>
            <w:left w:val="none" w:sz="0" w:space="0" w:color="auto"/>
            <w:bottom w:val="none" w:sz="0" w:space="0" w:color="auto"/>
            <w:right w:val="none" w:sz="0" w:space="0" w:color="auto"/>
          </w:divBdr>
        </w:div>
        <w:div w:id="1767576237">
          <w:marLeft w:val="0"/>
          <w:marRight w:val="0"/>
          <w:marTop w:val="0"/>
          <w:marBottom w:val="0"/>
          <w:divBdr>
            <w:top w:val="none" w:sz="0" w:space="0" w:color="auto"/>
            <w:left w:val="none" w:sz="0" w:space="0" w:color="auto"/>
            <w:bottom w:val="none" w:sz="0" w:space="0" w:color="auto"/>
            <w:right w:val="none" w:sz="0" w:space="0" w:color="auto"/>
          </w:divBdr>
        </w:div>
        <w:div w:id="2031761896">
          <w:marLeft w:val="0"/>
          <w:marRight w:val="0"/>
          <w:marTop w:val="0"/>
          <w:marBottom w:val="0"/>
          <w:divBdr>
            <w:top w:val="none" w:sz="0" w:space="0" w:color="auto"/>
            <w:left w:val="none" w:sz="0" w:space="0" w:color="auto"/>
            <w:bottom w:val="none" w:sz="0" w:space="0" w:color="auto"/>
            <w:right w:val="none" w:sz="0" w:space="0" w:color="auto"/>
          </w:divBdr>
        </w:div>
        <w:div w:id="520170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9FD33-E927-4F37-8EEE-CE04AA1B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 Vaughn Inc</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va_vaughn</dc:creator>
  <cp:lastModifiedBy>Vaughn, Virginia</cp:lastModifiedBy>
  <cp:revision>3</cp:revision>
  <cp:lastPrinted>2016-06-05T11:16:00Z</cp:lastPrinted>
  <dcterms:created xsi:type="dcterms:W3CDTF">2017-03-14T12:41:00Z</dcterms:created>
  <dcterms:modified xsi:type="dcterms:W3CDTF">2017-03-16T15:01:00Z</dcterms:modified>
</cp:coreProperties>
</file>